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образовательного проекта, реализуемого в рамках учебной дисциплины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6"/>
        <w:gridCol w:w="5948"/>
      </w:tblGrid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факультета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кафедры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основной образовательной программы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образовательного проекта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дисциплины, в рамках которой будет реализован образовательный проект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Семестр, в рамках которого будет реализована дисциплина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Характеристика планируемого продуктового результата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Курс обучения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Номер группы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Численность обучающихся учебной группы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и должность преподавателя, реализующего дисциплины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Форма промежуточной аттестации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проектного офиса       (подпись)                  ФИО, Должность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4e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4854e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854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LibreOffice/7.5.7.1$Linux_X86_64 LibreOffice_project/50$Build-1</Application>
  <AppVersion>15.0000</AppVersion>
  <Pages>1</Pages>
  <Words>62</Words>
  <Characters>541</Characters>
  <CharactersWithSpaces>681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2023-11-24T08:16:00Z</dcterms:created>
  <dc:creator>Зинчик Н.С.</dc:creator>
  <dc:description/>
  <dc:language>ru-RU</dc:language>
  <cp:lastModifiedBy/>
  <cp:lastPrinted>2022-03-02T09:32:00Z</cp:lastPrinted>
  <dcterms:modified xsi:type="dcterms:W3CDTF">2024-07-30T12:06:18Z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