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от, кто обучает финансовой грамотности, должен быть профессиональным экспертом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Ирина Евстафьева выступила на панельной дискуссии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«Деньги любят счет: обучение студентов навыкам предпринимательства и финансовой грамотности»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рамках XII Зимней школы преподавателя. 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С 23 по 27 января проходит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highlight w:val="white"/>
            <w:u w:val="single"/>
            <w:rtl w:val="0"/>
          </w:rPr>
          <w:t xml:space="preserve">ХII Зимняя школа преподавателя 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Гибкие навыки: компетенции новых ФГОС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. В Школе участвуют свыше 3000 преподавателей и руководителей учебных заведений из России и зарубежных стран. Организатором конференции выступила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highlight w:val="white"/>
            <w:u w:val="single"/>
            <w:rtl w:val="0"/>
          </w:rPr>
          <w:t xml:space="preserve">Образовательная платформа «Юрайт»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24 января, во второй день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ХII Зимней школы преподавателя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руководители и эксперты из ведущих вузов России обсудили на дискуссии проблемы и перспективы развития финансовой грамотности и навыков предпринимательства у студентов высших учебных заведений.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передовом опыте и программе развития 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sz w:val="24"/>
          <w:szCs w:val="24"/>
          <w:rtl w:val="0"/>
        </w:rPr>
        <w:t xml:space="preserve">Санкт-Петербургского государственного экономического университета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аудитории рассказала 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sz w:val="24"/>
          <w:szCs w:val="24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sz w:val="24"/>
          <w:szCs w:val="24"/>
          <w:rtl w:val="0"/>
        </w:rPr>
        <w:t xml:space="preserve">екан факультета экономики и финансов, кандидат экономических наук, доцент Евстафьева Ирина Юрьевна.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процессе обсуждения эксперт поделилась методиками развития для студентов финансовых университетов: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Финансовые институты имеют свои программы и корпоративные университеты не только для сотрудников, но и для потребителей. Безусловно, финансовые институты заинтересованы в продаже своих продуктов, а также им интересны грамотные и рациональные клиенты. У нас существуют также занятия и мастер-классы, где люди получают знания в области финансовой грамотности для предпринимателя. А взаимоотношения и коллаборации с различными бизнес-инкубаторами помогают ребятам найти свой путь в бизнесе».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Также спикер поделилась наблюдениями за перспективами развития отечественного производства: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«Не так давно проходил круглый стол в рамках проекта петербургских дизайнеров, где обсуждались вопросы замещения ушедших иностранных производителей отечественными. 80 % присутствовавших были заинтересованы в вопросах финансового планирования, инвестициях, поисках источников финансирования. И это реальные предприниматели, которые пытаются выводить свои продукты, коллаборируют друг с другом и нуждаются в знаниях финансовой грамотности».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«Мы считаем, что тот, кто обучает финансовой грамотности, должен быть профессиональным экспертом. Поэтому обучение финансовой грамотности необходимо проводить профессионалам, поскольку это их профессиональное поле, в котором они работают. Это очень острая проблема, так как в последнее время встречается много “псевдоэкспертов”»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—  подвела итог обсуждения декан.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Выступление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было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тепло встречено слушателями Школы, многие преподаватели поддержали позицию Ирины Евстафьевой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добные дискуссии поднимают актуальные вопросы академического развития, содействуют обмену опытом и открывают перспективы сетевого взаимодействия между ведущими университетами страны. «Юрайт» благодарит слушателей за участие в дискуссии и активное обсуждение поднимаемых вопросов. 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Отдельное внимание на конференции было уделено вопросам цифровой дидактики и освоению преподавателями современных методик обучения в высшей школе и колледжах. Многие решения, подходы, инициативы, прозвучавшие на Школе, послужат развитию отечественного образования.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Запись выступления: </w:t>
        <w:br w:type="textWrapping"/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https://youtu.be/Q2Y5MplxA2c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Справка: 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Школа преподавателя</w:t>
        </w:r>
      </w:hyperlink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rtl w:val="0"/>
          </w:rPr>
          <w:t xml:space="preserve"> 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это научно-практическая педагогическая онлайн-конференция с международным участием, проходящая дважды в год: в январе и в июне. Уже состоялось 11 школ. На форуме выступают преподаватели, исследователи, эксперты, руководители образовательных учреждений.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Модератор дискуссии:</w:t>
        <w:br w:type="textWrapping"/>
        <w:t xml:space="preserve">Сафонов Александр, академический директор Образовательной платформы «Юрайт».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Эксперты: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Аванян Павел, лидер рабочей группы EduNet, Co-founder center-game.com preinc.ru;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Гузенко Олеся, доцент Института опережающих технологий «Школа Икс» Донского государственного технического университета, кандидат экономических наук;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Зинчик Наталья, начальник отдела приоритетных проектов и инноваций, кандидат экономических наук, доцент кафедры менеджмента и инноваций Санкт-Петербургского государственного экономического университета;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Шпилёва Анна, директор бизнес-инкубатора Российского экономического университета имени Г. В. Плеханова;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Грабоздин Юрий, заведующий кафедрой экономики и экономической безопасности Самарского государственного социально-педагогического университета, кандидат экономических наук, доцент;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Евстафьева Ирина, декан факультета экономики и финансов Санкт-Петербургского государственного экономического университета, кандидат экономических наук, доцент;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Хаиров Бари, исполняющий обязанности ректора Сибирского государственного университета телекоммуникаций и информатики.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Образовательная платформа «Юрайт»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представляет учебный контент и обучающие сервисы для высшего и среднего профессионального образования. Издательство «Юрайт» основано в 1996 г. На платформе представлены 3900+ курсов и 10 600+ учебников. Активные пользователи — 2997 учебных заведений, 45 953 преподавателя, 436 644 студента. Миссия «Юрайта» — повышение качества высшего и среднего профессионального образования.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Юрайт.Академия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— образовательный центр повышения цифровых компетенций преподавателей (образовательная лицензия № 039822). Центр проводит общепедагогические и отраслевые онлайн-курсы, Школы преподавателей и конференции, вебинары и иные мероприятия сертификации пользователей платформы «Юрайт».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Юрайт.Журнал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— площадка для обмена педагогическим опытом и методиками (лицензия СМИ: серия Эл № ФС77-78116 от 13 марта 2020 г.). Юрайт.Журнал освещает важнейшие тенденции в образовании в текстах и видео. У YouTube-канала 11 200+ подписчиков и 1 000 000+ просмотров.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Подробную информацию о «Юрайте» может предоставить пресс-служба по запросу на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pr@urait.ru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urait.ru/info/teacher-school" TargetMode="External"/><Relationship Id="rId10" Type="http://schemas.openxmlformats.org/officeDocument/2006/relationships/hyperlink" Target="https://youtu.be/Q2Y5MplxA2c" TargetMode="External"/><Relationship Id="rId13" Type="http://schemas.openxmlformats.org/officeDocument/2006/relationships/hyperlink" Target="https://urait.ru/" TargetMode="External"/><Relationship Id="rId12" Type="http://schemas.openxmlformats.org/officeDocument/2006/relationships/hyperlink" Target="https://urait.ru/info/teacher-schoo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rait.ru/info/teacher-school" TargetMode="External"/><Relationship Id="rId15" Type="http://schemas.openxmlformats.org/officeDocument/2006/relationships/hyperlink" Target="https://urait.ru/news" TargetMode="External"/><Relationship Id="rId14" Type="http://schemas.openxmlformats.org/officeDocument/2006/relationships/hyperlink" Target="https://urait.ru/online-course" TargetMode="External"/><Relationship Id="rId16" Type="http://schemas.openxmlformats.org/officeDocument/2006/relationships/hyperlink" Target="mailto:pr@urait.ru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Q2Y5MplxA2c" TargetMode="External"/><Relationship Id="rId7" Type="http://schemas.openxmlformats.org/officeDocument/2006/relationships/hyperlink" Target="https://urait.ru/info/teacher-school" TargetMode="External"/><Relationship Id="rId8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