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777F" w:rsidRPr="00E6777F" w:rsidRDefault="00E6777F" w:rsidP="00E6777F">
      <w:pPr>
        <w:spacing w:after="0" w:line="240" w:lineRule="auto"/>
        <w:contextualSpacing/>
        <w:jc w:val="center"/>
        <w:rPr>
          <w:rFonts w:ascii="Cambria" w:eastAsia="Times New Roman" w:hAnsi="Cambria"/>
          <w:b/>
          <w:caps/>
          <w:color w:val="000000"/>
          <w:sz w:val="24"/>
          <w:szCs w:val="24"/>
          <w:lang w:val="en-US" w:eastAsia="ru-RU"/>
        </w:rPr>
      </w:pPr>
      <w:r w:rsidRPr="00E6777F">
        <w:rPr>
          <w:rFonts w:ascii="Cambria" w:eastAsia="Times New Roman" w:hAnsi="Cambria"/>
          <w:b/>
          <w:caps/>
          <w:color w:val="000000"/>
          <w:sz w:val="24"/>
          <w:szCs w:val="24"/>
          <w:lang w:val="en-US" w:eastAsia="ru-RU"/>
        </w:rPr>
        <w:t>Formulating and solving scientific and technological problems in a technical college.</w:t>
      </w:r>
    </w:p>
    <w:p w:rsidR="00DD4AA6" w:rsidRPr="006208E9" w:rsidRDefault="00DD4AA6" w:rsidP="00DD4AA6">
      <w:pPr>
        <w:spacing w:after="0" w:line="240" w:lineRule="auto"/>
        <w:ind w:firstLine="709"/>
        <w:contextualSpacing/>
        <w:jc w:val="right"/>
        <w:rPr>
          <w:rFonts w:asciiTheme="majorHAnsi" w:hAnsiTheme="majorHAnsi"/>
          <w:sz w:val="24"/>
          <w:szCs w:val="24"/>
          <w:lang w:val="en-US" w:eastAsia="ru-RU"/>
        </w:rPr>
      </w:pPr>
      <w:r w:rsidRPr="006208E9">
        <w:rPr>
          <w:rFonts w:asciiTheme="majorHAnsi" w:hAnsiTheme="majorHAnsi"/>
          <w:sz w:val="24"/>
          <w:szCs w:val="24"/>
          <w:lang w:val="en-US" w:eastAsia="ru-RU"/>
        </w:rPr>
        <w:t>G</w:t>
      </w:r>
      <w:r>
        <w:rPr>
          <w:rFonts w:asciiTheme="majorHAnsi" w:hAnsiTheme="majorHAnsi"/>
          <w:sz w:val="24"/>
          <w:szCs w:val="24"/>
          <w:lang w:val="en-US" w:eastAsia="ru-RU"/>
        </w:rPr>
        <w:t xml:space="preserve">.V. </w:t>
      </w:r>
      <w:proofErr w:type="spellStart"/>
      <w:r>
        <w:rPr>
          <w:rFonts w:asciiTheme="majorHAnsi" w:hAnsiTheme="majorHAnsi"/>
          <w:sz w:val="24"/>
          <w:szCs w:val="24"/>
          <w:lang w:val="en-US" w:eastAsia="ru-RU"/>
        </w:rPr>
        <w:t>Lepesh</w:t>
      </w:r>
      <w:proofErr w:type="spellEnd"/>
    </w:p>
    <w:p w:rsidR="00C90B1D" w:rsidRPr="007F5172" w:rsidRDefault="00C90B1D" w:rsidP="00C90B1D">
      <w:pPr>
        <w:spacing w:after="0" w:line="240" w:lineRule="auto"/>
        <w:contextualSpacing/>
        <w:jc w:val="right"/>
        <w:rPr>
          <w:rFonts w:ascii="Times New Roman" w:hAnsi="Times New Roman"/>
          <w:lang w:val="en-US"/>
        </w:rPr>
      </w:pPr>
      <w:r w:rsidRPr="007F5172">
        <w:rPr>
          <w:rFonts w:ascii="Times New Roman" w:hAnsi="Times New Roman"/>
          <w:i/>
          <w:lang w:val="en-US"/>
        </w:rPr>
        <w:t>St. Petersburg state University of Economics</w:t>
      </w:r>
      <w:r w:rsidRPr="007F5172">
        <w:rPr>
          <w:rFonts w:ascii="Times New Roman" w:hAnsi="Times New Roman"/>
          <w:lang w:val="en-US"/>
        </w:rPr>
        <w:t xml:space="preserve"> (</w:t>
      </w:r>
      <w:proofErr w:type="spellStart"/>
      <w:r w:rsidRPr="007F5172">
        <w:rPr>
          <w:rFonts w:ascii="Times New Roman" w:hAnsi="Times New Roman"/>
          <w:i/>
          <w:lang w:val="en-US"/>
        </w:rPr>
        <w:t>SPbSEU</w:t>
      </w:r>
      <w:proofErr w:type="spellEnd"/>
      <w:r w:rsidRPr="007F5172">
        <w:rPr>
          <w:rFonts w:ascii="Times New Roman" w:hAnsi="Times New Roman"/>
          <w:lang w:val="en-US"/>
        </w:rPr>
        <w:t>),</w:t>
      </w:r>
    </w:p>
    <w:p w:rsidR="00C90B1D" w:rsidRPr="007F5172" w:rsidRDefault="00C90B1D" w:rsidP="00C90B1D">
      <w:pPr>
        <w:spacing w:after="0" w:line="240" w:lineRule="auto"/>
        <w:contextualSpacing/>
        <w:jc w:val="right"/>
        <w:rPr>
          <w:rFonts w:ascii="Times New Roman" w:hAnsi="Times New Roman"/>
          <w:i/>
          <w:iCs/>
          <w:lang w:val="en-US"/>
        </w:rPr>
      </w:pPr>
      <w:r w:rsidRPr="007F5172">
        <w:rPr>
          <w:rFonts w:ascii="Times New Roman" w:hAnsi="Times New Roman"/>
          <w:lang w:val="en-US"/>
        </w:rPr>
        <w:t xml:space="preserve">191023, </w:t>
      </w:r>
      <w:r w:rsidRPr="007F5172">
        <w:rPr>
          <w:rFonts w:ascii="Times New Roman" w:hAnsi="Times New Roman"/>
          <w:i/>
          <w:lang w:val="en-US"/>
        </w:rPr>
        <w:t xml:space="preserve">Saint-Petersburg, </w:t>
      </w:r>
      <w:proofErr w:type="spellStart"/>
      <w:r w:rsidRPr="007F5172">
        <w:rPr>
          <w:rFonts w:ascii="Times New Roman" w:hAnsi="Times New Roman"/>
          <w:i/>
          <w:lang w:val="en-US"/>
        </w:rPr>
        <w:t>Sadovaya</w:t>
      </w:r>
      <w:proofErr w:type="spellEnd"/>
      <w:r w:rsidRPr="007F5172">
        <w:rPr>
          <w:rFonts w:ascii="Times New Roman" w:hAnsi="Times New Roman"/>
          <w:i/>
          <w:lang w:val="en-US"/>
        </w:rPr>
        <w:t xml:space="preserve"> </w:t>
      </w:r>
      <w:proofErr w:type="gramStart"/>
      <w:r w:rsidRPr="007F5172">
        <w:rPr>
          <w:rFonts w:ascii="Times New Roman" w:hAnsi="Times New Roman"/>
          <w:i/>
          <w:lang w:val="en-US"/>
        </w:rPr>
        <w:t>street</w:t>
      </w:r>
      <w:proofErr w:type="gramEnd"/>
      <w:r w:rsidRPr="007F5172">
        <w:rPr>
          <w:rFonts w:ascii="Times New Roman" w:hAnsi="Times New Roman"/>
          <w:lang w:val="en-US"/>
        </w:rPr>
        <w:t>, 21</w:t>
      </w:r>
      <w:r w:rsidRPr="007F5172">
        <w:rPr>
          <w:rFonts w:ascii="Times New Roman" w:hAnsi="Times New Roman"/>
          <w:i/>
          <w:iCs/>
          <w:lang w:val="en-US"/>
        </w:rPr>
        <w:t xml:space="preserve">. </w:t>
      </w:r>
    </w:p>
    <w:p w:rsidR="00373B61" w:rsidRPr="00373B61" w:rsidRDefault="00373B61" w:rsidP="00373B61">
      <w:pPr>
        <w:spacing w:after="0" w:line="240" w:lineRule="auto"/>
        <w:ind w:firstLine="709"/>
        <w:contextualSpacing/>
        <w:rPr>
          <w:rFonts w:ascii="Times New Roman" w:eastAsia="Times New Roman" w:hAnsi="Times New Roman"/>
          <w:color w:val="000000"/>
          <w:sz w:val="20"/>
          <w:szCs w:val="20"/>
          <w:lang w:val="en-US" w:eastAsia="ru-RU"/>
        </w:rPr>
      </w:pPr>
      <w:r w:rsidRPr="00373B61">
        <w:rPr>
          <w:rFonts w:ascii="Times New Roman" w:eastAsia="Times New Roman" w:hAnsi="Times New Roman"/>
          <w:color w:val="000000"/>
          <w:sz w:val="20"/>
          <w:szCs w:val="20"/>
          <w:lang w:val="en-US" w:eastAsia="ru-RU"/>
        </w:rPr>
        <w:t xml:space="preserve">The article tells about the problems faced by the Technical Department in the non-technical university. </w:t>
      </w:r>
      <w:proofErr w:type="gramStart"/>
      <w:r w:rsidRPr="00373B61">
        <w:rPr>
          <w:rFonts w:ascii="Times New Roman" w:eastAsia="Times New Roman" w:hAnsi="Times New Roman"/>
          <w:color w:val="000000"/>
          <w:sz w:val="20"/>
          <w:szCs w:val="20"/>
          <w:lang w:val="en-US" w:eastAsia="ru-RU"/>
        </w:rPr>
        <w:t>Variants of solutions to this problem.</w:t>
      </w:r>
      <w:proofErr w:type="gramEnd"/>
    </w:p>
    <w:p w:rsidR="00FE745D" w:rsidRPr="00373B61" w:rsidRDefault="00373B61" w:rsidP="00373B61">
      <w:pPr>
        <w:spacing w:after="0" w:line="240" w:lineRule="auto"/>
        <w:ind w:firstLine="709"/>
        <w:contextualSpacing/>
        <w:rPr>
          <w:rFonts w:ascii="Times New Roman" w:eastAsia="Times New Roman" w:hAnsi="Times New Roman"/>
          <w:color w:val="000000"/>
          <w:sz w:val="20"/>
          <w:szCs w:val="20"/>
          <w:lang w:val="en-US" w:eastAsia="ru-RU"/>
        </w:rPr>
      </w:pPr>
      <w:r w:rsidRPr="00373B61">
        <w:rPr>
          <w:rFonts w:ascii="Times New Roman" w:eastAsia="Times New Roman" w:hAnsi="Times New Roman"/>
          <w:color w:val="000000"/>
          <w:sz w:val="20"/>
          <w:szCs w:val="20"/>
          <w:lang w:val="en-US" w:eastAsia="ru-RU"/>
        </w:rPr>
        <w:t>Keywords: technical science, technical challenges, higher education.</w:t>
      </w:r>
    </w:p>
    <w:p w:rsidR="003E3950" w:rsidRPr="00C90B1D" w:rsidRDefault="003E3950" w:rsidP="00246943">
      <w:pPr>
        <w:widowControl w:val="0"/>
        <w:shd w:val="clear" w:color="auto" w:fill="FFFFFF"/>
        <w:autoSpaceDE w:val="0"/>
        <w:autoSpaceDN w:val="0"/>
        <w:adjustRightInd w:val="0"/>
        <w:spacing w:after="0" w:line="240" w:lineRule="auto"/>
        <w:ind w:firstLine="878"/>
        <w:contextualSpacing/>
        <w:jc w:val="both"/>
        <w:rPr>
          <w:rFonts w:ascii="Times New Roman" w:eastAsia="Times New Roman" w:hAnsi="Times New Roman"/>
          <w:i/>
          <w:iCs/>
          <w:szCs w:val="24"/>
          <w:lang w:val="en-US" w:eastAsia="ru-RU"/>
        </w:rPr>
      </w:pPr>
    </w:p>
    <w:p w:rsidR="003E3950" w:rsidRPr="003E3950" w:rsidRDefault="003E3950" w:rsidP="00246943">
      <w:pPr>
        <w:widowControl w:val="0"/>
        <w:shd w:val="clear" w:color="auto" w:fill="FFFFFF"/>
        <w:autoSpaceDE w:val="0"/>
        <w:autoSpaceDN w:val="0"/>
        <w:adjustRightInd w:val="0"/>
        <w:spacing w:after="0" w:line="240" w:lineRule="auto"/>
        <w:contextualSpacing/>
        <w:jc w:val="center"/>
        <w:rPr>
          <w:rFonts w:ascii="Cambria" w:eastAsia="Times New Roman" w:hAnsi="Cambria"/>
          <w:sz w:val="24"/>
          <w:szCs w:val="24"/>
          <w:lang w:val="en-US" w:eastAsia="ru-RU"/>
        </w:rPr>
      </w:pPr>
      <w:r w:rsidRPr="003E3950">
        <w:rPr>
          <w:rFonts w:ascii="Cambria" w:eastAsia="Times New Roman" w:hAnsi="Cambria"/>
          <w:b/>
          <w:color w:val="000000"/>
          <w:sz w:val="24"/>
          <w:szCs w:val="24"/>
          <w:lang w:val="en-US" w:eastAsia="ru-RU"/>
        </w:rPr>
        <w:t>DECREASE IN THE ACOUSTIC NOISE OF THE HYDRAULIC STAND AT THE EXPENSE OF CONTROL THE FREQUENCY OF ROTATION OF THE ELECTRIC DRIVE OF THE PUMP AND APPLICATION OF MUFLERS OF HYDRODYNAMIC NOISE</w:t>
      </w:r>
    </w:p>
    <w:p w:rsidR="003E3950" w:rsidRPr="003E3950" w:rsidRDefault="003E3950" w:rsidP="00246943">
      <w:pPr>
        <w:widowControl w:val="0"/>
        <w:shd w:val="clear" w:color="auto" w:fill="FFFFFF"/>
        <w:autoSpaceDE w:val="0"/>
        <w:autoSpaceDN w:val="0"/>
        <w:adjustRightInd w:val="0"/>
        <w:spacing w:after="0" w:line="240" w:lineRule="auto"/>
        <w:ind w:firstLine="878"/>
        <w:contextualSpacing/>
        <w:jc w:val="right"/>
        <w:rPr>
          <w:rFonts w:ascii="Cambria" w:eastAsia="Times New Roman" w:hAnsi="Cambria"/>
          <w:sz w:val="24"/>
          <w:szCs w:val="24"/>
          <w:lang w:val="en-US" w:eastAsia="ru-RU"/>
        </w:rPr>
      </w:pPr>
      <w:r w:rsidRPr="003E3950">
        <w:rPr>
          <w:rFonts w:ascii="Cambria" w:eastAsia="Times New Roman" w:hAnsi="Cambria"/>
          <w:sz w:val="24"/>
          <w:szCs w:val="24"/>
          <w:lang w:val="en-US" w:eastAsia="ru-RU"/>
        </w:rPr>
        <w:t>U.</w:t>
      </w:r>
      <w:r w:rsidRPr="003E3950">
        <w:rPr>
          <w:rFonts w:ascii="Cambria" w:eastAsia="Times New Roman" w:hAnsi="Cambria"/>
          <w:sz w:val="24"/>
          <w:szCs w:val="24"/>
          <w:lang w:eastAsia="ru-RU"/>
        </w:rPr>
        <w:t>А</w:t>
      </w:r>
      <w:r w:rsidRPr="003E3950">
        <w:rPr>
          <w:rFonts w:ascii="Cambria" w:eastAsia="Times New Roman" w:hAnsi="Cambria"/>
          <w:sz w:val="24"/>
          <w:szCs w:val="24"/>
          <w:lang w:val="en-US" w:eastAsia="ru-RU"/>
        </w:rPr>
        <w:t xml:space="preserve">. </w:t>
      </w:r>
      <w:proofErr w:type="spellStart"/>
      <w:r w:rsidRPr="003E3950">
        <w:rPr>
          <w:rFonts w:ascii="Cambria" w:eastAsia="Times New Roman" w:hAnsi="Cambria"/>
          <w:sz w:val="24"/>
          <w:szCs w:val="24"/>
          <w:lang w:val="en-US" w:eastAsia="ru-RU"/>
        </w:rPr>
        <w:t>Gladilin</w:t>
      </w:r>
      <w:proofErr w:type="spellEnd"/>
      <w:r w:rsidRPr="003E3950">
        <w:rPr>
          <w:rFonts w:ascii="Cambria" w:eastAsia="Times New Roman" w:hAnsi="Cambria"/>
          <w:sz w:val="24"/>
          <w:szCs w:val="24"/>
          <w:lang w:val="en-US" w:eastAsia="ru-RU"/>
        </w:rPr>
        <w:t>, G.</w:t>
      </w:r>
      <w:r w:rsidRPr="003E3950">
        <w:rPr>
          <w:rFonts w:ascii="Cambria" w:eastAsia="Times New Roman" w:hAnsi="Cambria"/>
          <w:sz w:val="24"/>
          <w:szCs w:val="24"/>
          <w:lang w:eastAsia="ru-RU"/>
        </w:rPr>
        <w:t>М</w:t>
      </w:r>
      <w:r w:rsidRPr="003E3950">
        <w:rPr>
          <w:rFonts w:ascii="Cambria" w:eastAsia="Times New Roman" w:hAnsi="Cambria"/>
          <w:sz w:val="24"/>
          <w:szCs w:val="24"/>
          <w:lang w:val="en-US" w:eastAsia="ru-RU"/>
        </w:rPr>
        <w:t xml:space="preserve">. </w:t>
      </w:r>
      <w:proofErr w:type="spellStart"/>
      <w:r w:rsidRPr="003E3950">
        <w:rPr>
          <w:rFonts w:ascii="Cambria" w:eastAsia="Times New Roman" w:hAnsi="Cambria"/>
          <w:sz w:val="24"/>
          <w:szCs w:val="24"/>
          <w:lang w:eastAsia="ru-RU"/>
        </w:rPr>
        <w:t>Ма</w:t>
      </w:r>
      <w:r w:rsidRPr="003E3950">
        <w:rPr>
          <w:rFonts w:ascii="Cambria" w:eastAsia="Times New Roman" w:hAnsi="Cambria"/>
          <w:sz w:val="24"/>
          <w:szCs w:val="24"/>
          <w:lang w:val="en-US" w:eastAsia="ru-RU"/>
        </w:rPr>
        <w:t>karyants</w:t>
      </w:r>
      <w:proofErr w:type="spellEnd"/>
      <w:r w:rsidRPr="003E3950">
        <w:rPr>
          <w:rFonts w:ascii="Cambria" w:eastAsia="Times New Roman" w:hAnsi="Cambria"/>
          <w:sz w:val="24"/>
          <w:szCs w:val="24"/>
          <w:lang w:val="en-US" w:eastAsia="ru-RU"/>
        </w:rPr>
        <w:t>.</w:t>
      </w:r>
      <w:r w:rsidRPr="003E3950">
        <w:rPr>
          <w:rFonts w:ascii="Cambria" w:eastAsia="Times New Roman" w:hAnsi="Cambria"/>
          <w:b/>
          <w:color w:val="000000"/>
          <w:sz w:val="24"/>
          <w:szCs w:val="24"/>
          <w:lang w:val="en-US" w:eastAsia="ru-RU"/>
        </w:rPr>
        <w:t> </w:t>
      </w:r>
    </w:p>
    <w:p w:rsidR="003E3950" w:rsidRPr="003E3950" w:rsidRDefault="003E3950" w:rsidP="00246943">
      <w:pPr>
        <w:widowControl w:val="0"/>
        <w:autoSpaceDE w:val="0"/>
        <w:autoSpaceDN w:val="0"/>
        <w:adjustRightInd w:val="0"/>
        <w:spacing w:after="0" w:line="240" w:lineRule="auto"/>
        <w:contextualSpacing/>
        <w:jc w:val="right"/>
        <w:rPr>
          <w:rFonts w:ascii="Times New Roman" w:eastAsia="Times New Roman" w:hAnsi="Times New Roman"/>
          <w:lang w:val="en-US" w:eastAsia="ru-RU"/>
        </w:rPr>
      </w:pPr>
      <w:r w:rsidRPr="003E3950">
        <w:rPr>
          <w:rFonts w:ascii="Times New Roman" w:eastAsia="Times New Roman" w:hAnsi="Times New Roman"/>
          <w:i/>
          <w:lang w:val="en-US" w:eastAsia="ru-RU"/>
        </w:rPr>
        <w:t>St. Petersburg state University of Economics</w:t>
      </w:r>
      <w:r w:rsidRPr="003E3950">
        <w:rPr>
          <w:rFonts w:ascii="Times New Roman" w:eastAsia="Times New Roman" w:hAnsi="Times New Roman"/>
          <w:lang w:val="en-US" w:eastAsia="ru-RU"/>
        </w:rPr>
        <w:t xml:space="preserve"> (</w:t>
      </w:r>
      <w:proofErr w:type="spellStart"/>
      <w:r w:rsidRPr="003E3950">
        <w:rPr>
          <w:rFonts w:ascii="Times New Roman" w:eastAsia="Times New Roman" w:hAnsi="Times New Roman"/>
          <w:i/>
          <w:lang w:val="en-US" w:eastAsia="ru-RU"/>
        </w:rPr>
        <w:t>SPbSEU</w:t>
      </w:r>
      <w:proofErr w:type="spellEnd"/>
      <w:r w:rsidRPr="003E3950">
        <w:rPr>
          <w:rFonts w:ascii="Times New Roman" w:eastAsia="Times New Roman" w:hAnsi="Times New Roman"/>
          <w:lang w:val="en-US" w:eastAsia="ru-RU"/>
        </w:rPr>
        <w:t>),</w:t>
      </w:r>
    </w:p>
    <w:p w:rsidR="003E3950" w:rsidRPr="003E3950" w:rsidRDefault="003E3950" w:rsidP="00246943">
      <w:pPr>
        <w:widowControl w:val="0"/>
        <w:autoSpaceDE w:val="0"/>
        <w:autoSpaceDN w:val="0"/>
        <w:adjustRightInd w:val="0"/>
        <w:spacing w:after="0" w:line="240" w:lineRule="auto"/>
        <w:contextualSpacing/>
        <w:jc w:val="right"/>
        <w:rPr>
          <w:rFonts w:ascii="Times New Roman" w:eastAsia="Times New Roman" w:hAnsi="Times New Roman"/>
          <w:i/>
          <w:iCs/>
          <w:lang w:val="en-US" w:eastAsia="ru-RU"/>
        </w:rPr>
      </w:pPr>
      <w:r w:rsidRPr="003E3950">
        <w:rPr>
          <w:rFonts w:ascii="Times New Roman" w:eastAsia="Times New Roman" w:hAnsi="Times New Roman"/>
          <w:lang w:val="en-US" w:eastAsia="ru-RU"/>
        </w:rPr>
        <w:t xml:space="preserve">191023, </w:t>
      </w:r>
      <w:r w:rsidRPr="003E3950">
        <w:rPr>
          <w:rFonts w:ascii="Times New Roman" w:eastAsia="Times New Roman" w:hAnsi="Times New Roman"/>
          <w:i/>
          <w:lang w:val="en-US" w:eastAsia="ru-RU"/>
        </w:rPr>
        <w:t xml:space="preserve">Saint-Petersburg, </w:t>
      </w:r>
      <w:proofErr w:type="spellStart"/>
      <w:r w:rsidRPr="003E3950">
        <w:rPr>
          <w:rFonts w:ascii="Times New Roman" w:eastAsia="Times New Roman" w:hAnsi="Times New Roman"/>
          <w:i/>
          <w:lang w:val="en-US" w:eastAsia="ru-RU"/>
        </w:rPr>
        <w:t>Sadovaya</w:t>
      </w:r>
      <w:proofErr w:type="spellEnd"/>
      <w:r w:rsidRPr="003E3950">
        <w:rPr>
          <w:rFonts w:ascii="Times New Roman" w:eastAsia="Times New Roman" w:hAnsi="Times New Roman"/>
          <w:i/>
          <w:lang w:val="en-US" w:eastAsia="ru-RU"/>
        </w:rPr>
        <w:t xml:space="preserve"> </w:t>
      </w:r>
      <w:proofErr w:type="gramStart"/>
      <w:r w:rsidRPr="003E3950">
        <w:rPr>
          <w:rFonts w:ascii="Times New Roman" w:eastAsia="Times New Roman" w:hAnsi="Times New Roman"/>
          <w:i/>
          <w:lang w:val="en-US" w:eastAsia="ru-RU"/>
        </w:rPr>
        <w:t>street</w:t>
      </w:r>
      <w:proofErr w:type="gramEnd"/>
      <w:r w:rsidRPr="003E3950">
        <w:rPr>
          <w:rFonts w:ascii="Times New Roman" w:eastAsia="Times New Roman" w:hAnsi="Times New Roman"/>
          <w:lang w:val="en-US" w:eastAsia="ru-RU"/>
        </w:rPr>
        <w:t>, 21</w:t>
      </w:r>
      <w:r w:rsidRPr="003E3950">
        <w:rPr>
          <w:rFonts w:ascii="Times New Roman" w:eastAsia="Times New Roman" w:hAnsi="Times New Roman"/>
          <w:i/>
          <w:iCs/>
          <w:lang w:val="en-US" w:eastAsia="ru-RU"/>
        </w:rPr>
        <w:t xml:space="preserve">. </w:t>
      </w:r>
    </w:p>
    <w:p w:rsidR="003E3950" w:rsidRPr="003E3950" w:rsidRDefault="003E3950" w:rsidP="00246943">
      <w:pPr>
        <w:widowControl w:val="0"/>
        <w:autoSpaceDE w:val="0"/>
        <w:autoSpaceDN w:val="0"/>
        <w:adjustRightInd w:val="0"/>
        <w:spacing w:after="0" w:line="240" w:lineRule="auto"/>
        <w:contextualSpacing/>
        <w:jc w:val="right"/>
        <w:rPr>
          <w:rFonts w:ascii="Times New Roman" w:eastAsia="Times New Roman" w:hAnsi="Times New Roman"/>
          <w:i/>
          <w:szCs w:val="24"/>
          <w:lang w:val="en-US" w:eastAsia="ru-RU"/>
        </w:rPr>
      </w:pPr>
      <w:r w:rsidRPr="003E3950">
        <w:rPr>
          <w:rFonts w:ascii="Times New Roman" w:eastAsia="Times New Roman" w:hAnsi="Times New Roman"/>
          <w:bCs/>
          <w:i/>
          <w:szCs w:val="24"/>
          <w:vertAlign w:val="superscript"/>
          <w:lang w:val="en-US" w:eastAsia="ru-RU"/>
        </w:rPr>
        <w:t xml:space="preserve"> </w:t>
      </w:r>
      <w:r w:rsidRPr="003E3950">
        <w:rPr>
          <w:rFonts w:ascii="Times New Roman" w:eastAsia="Times New Roman" w:hAnsi="Times New Roman"/>
          <w:i/>
          <w:szCs w:val="24"/>
          <w:lang w:val="en-US" w:eastAsia="ru-RU"/>
        </w:rPr>
        <w:t xml:space="preserve">Samara state space university </w:t>
      </w:r>
      <w:r w:rsidRPr="003E3950">
        <w:rPr>
          <w:rFonts w:ascii="Times New Roman" w:eastAsia="Times New Roman" w:hAnsi="Times New Roman"/>
          <w:szCs w:val="24"/>
          <w:lang w:val="en-US" w:eastAsia="ru-RU"/>
        </w:rPr>
        <w:t>(</w:t>
      </w:r>
      <w:r w:rsidRPr="003E3950">
        <w:rPr>
          <w:rFonts w:ascii="Times New Roman" w:eastAsia="Times New Roman" w:hAnsi="Times New Roman"/>
          <w:i/>
          <w:szCs w:val="24"/>
          <w:lang w:val="en-US" w:eastAsia="ru-RU"/>
        </w:rPr>
        <w:t>SSSU</w:t>
      </w:r>
      <w:r w:rsidRPr="003E3950">
        <w:rPr>
          <w:rFonts w:ascii="Times New Roman" w:eastAsia="Times New Roman" w:hAnsi="Times New Roman"/>
          <w:szCs w:val="24"/>
          <w:lang w:val="en-US" w:eastAsia="ru-RU"/>
        </w:rPr>
        <w:t>)</w:t>
      </w:r>
      <w:r w:rsidRPr="003E3950">
        <w:rPr>
          <w:rFonts w:ascii="Times New Roman" w:eastAsia="Times New Roman" w:hAnsi="Times New Roman"/>
          <w:i/>
          <w:szCs w:val="24"/>
          <w:lang w:val="en-US" w:eastAsia="ru-RU"/>
        </w:rPr>
        <w:t xml:space="preserve"> of a name of academician </w:t>
      </w:r>
      <w:proofErr w:type="spellStart"/>
      <w:r w:rsidRPr="003E3950">
        <w:rPr>
          <w:rFonts w:ascii="Times New Roman" w:eastAsia="Times New Roman" w:hAnsi="Times New Roman"/>
          <w:i/>
          <w:szCs w:val="24"/>
          <w:lang w:val="en-US" w:eastAsia="ru-RU"/>
        </w:rPr>
        <w:t>S.P.Korolyova</w:t>
      </w:r>
      <w:proofErr w:type="spellEnd"/>
      <w:r w:rsidRPr="003E3950">
        <w:rPr>
          <w:rFonts w:ascii="Times New Roman" w:eastAsia="Times New Roman" w:hAnsi="Times New Roman"/>
          <w:i/>
          <w:szCs w:val="24"/>
          <w:lang w:val="en-US" w:eastAsia="ru-RU"/>
        </w:rPr>
        <w:t xml:space="preserve"> </w:t>
      </w:r>
    </w:p>
    <w:p w:rsidR="003E3950" w:rsidRPr="003E3950" w:rsidRDefault="003E3950" w:rsidP="00246943">
      <w:pPr>
        <w:widowControl w:val="0"/>
        <w:autoSpaceDE w:val="0"/>
        <w:autoSpaceDN w:val="0"/>
        <w:adjustRightInd w:val="0"/>
        <w:spacing w:after="0" w:line="240" w:lineRule="auto"/>
        <w:contextualSpacing/>
        <w:jc w:val="right"/>
        <w:rPr>
          <w:rFonts w:ascii="Times New Roman" w:eastAsia="Times New Roman" w:hAnsi="Times New Roman"/>
          <w:szCs w:val="24"/>
          <w:lang w:val="en-US" w:eastAsia="ru-RU"/>
        </w:rPr>
      </w:pPr>
      <w:r w:rsidRPr="003E3950">
        <w:rPr>
          <w:rFonts w:ascii="Times New Roman" w:eastAsia="Times New Roman" w:hAnsi="Times New Roman"/>
          <w:szCs w:val="24"/>
          <w:lang w:val="en-US" w:eastAsia="ru-RU"/>
        </w:rPr>
        <w:t>(</w:t>
      </w:r>
      <w:proofErr w:type="gramStart"/>
      <w:r w:rsidRPr="003E3950">
        <w:rPr>
          <w:rFonts w:ascii="Times New Roman" w:eastAsia="Times New Roman" w:hAnsi="Times New Roman"/>
          <w:i/>
          <w:szCs w:val="24"/>
          <w:lang w:val="en-US" w:eastAsia="ru-RU"/>
        </w:rPr>
        <w:t>national</w:t>
      </w:r>
      <w:proofErr w:type="gramEnd"/>
      <w:r w:rsidRPr="003E3950">
        <w:rPr>
          <w:rFonts w:ascii="Times New Roman" w:eastAsia="Times New Roman" w:hAnsi="Times New Roman"/>
          <w:i/>
          <w:szCs w:val="24"/>
          <w:lang w:val="en-US" w:eastAsia="ru-RU"/>
        </w:rPr>
        <w:t xml:space="preserve"> research university</w:t>
      </w:r>
      <w:r w:rsidRPr="003E3950">
        <w:rPr>
          <w:rFonts w:ascii="Times New Roman" w:eastAsia="Times New Roman" w:hAnsi="Times New Roman"/>
          <w:szCs w:val="24"/>
          <w:lang w:val="en-US" w:eastAsia="ru-RU"/>
        </w:rPr>
        <w:t xml:space="preserve">), 443086, </w:t>
      </w:r>
      <w:r w:rsidRPr="003E3950">
        <w:rPr>
          <w:rFonts w:ascii="Times New Roman" w:eastAsia="Times New Roman" w:hAnsi="Times New Roman"/>
          <w:i/>
          <w:szCs w:val="24"/>
          <w:lang w:val="en-US" w:eastAsia="ru-RU"/>
        </w:rPr>
        <w:t xml:space="preserve">Samara, </w:t>
      </w:r>
      <w:proofErr w:type="spellStart"/>
      <w:r w:rsidRPr="003E3950">
        <w:rPr>
          <w:rFonts w:ascii="Times New Roman" w:eastAsia="Times New Roman" w:hAnsi="Times New Roman"/>
          <w:i/>
          <w:szCs w:val="24"/>
          <w:lang w:val="en-US" w:eastAsia="ru-RU"/>
        </w:rPr>
        <w:t>Moskovskoye</w:t>
      </w:r>
      <w:proofErr w:type="spellEnd"/>
      <w:r w:rsidRPr="003E3950">
        <w:rPr>
          <w:rFonts w:ascii="Times New Roman" w:eastAsia="Times New Roman" w:hAnsi="Times New Roman"/>
          <w:i/>
          <w:szCs w:val="24"/>
          <w:lang w:val="en-US" w:eastAsia="ru-RU"/>
        </w:rPr>
        <w:t xml:space="preserve"> Highway</w:t>
      </w:r>
      <w:r w:rsidRPr="003E3950">
        <w:rPr>
          <w:rFonts w:ascii="Times New Roman" w:eastAsia="Times New Roman" w:hAnsi="Times New Roman"/>
          <w:szCs w:val="24"/>
          <w:lang w:val="en-US" w:eastAsia="ru-RU"/>
        </w:rPr>
        <w:t>, 34.</w:t>
      </w:r>
    </w:p>
    <w:p w:rsidR="003E3950" w:rsidRPr="003E3950" w:rsidRDefault="003E3950" w:rsidP="00246943">
      <w:pPr>
        <w:widowControl w:val="0"/>
        <w:autoSpaceDE w:val="0"/>
        <w:autoSpaceDN w:val="0"/>
        <w:adjustRightInd w:val="0"/>
        <w:spacing w:after="0" w:line="240" w:lineRule="auto"/>
        <w:ind w:firstLine="851"/>
        <w:contextualSpacing/>
        <w:jc w:val="both"/>
        <w:rPr>
          <w:rFonts w:ascii="Times New Roman" w:eastAsia="Times New Roman" w:hAnsi="Times New Roman"/>
          <w:sz w:val="20"/>
          <w:szCs w:val="20"/>
          <w:lang w:val="en-US" w:eastAsia="ru-RU"/>
        </w:rPr>
      </w:pPr>
      <w:r w:rsidRPr="003E3950">
        <w:rPr>
          <w:rFonts w:ascii="Times New Roman" w:eastAsia="Times New Roman" w:hAnsi="Times New Roman"/>
          <w:color w:val="000000"/>
          <w:sz w:val="20"/>
          <w:szCs w:val="20"/>
          <w:lang w:val="en-US" w:eastAsia="ru-RU"/>
        </w:rPr>
        <w:t xml:space="preserve">In article are devoted of methods of decrease in own noise of the hydraulic stand by the regulations of productivity of the pump unit based on the organization by control of frequency rotation of the electric drive and application of mufflers of pulsations of a stream are considered. It is offered to organize remote control of the frequency of  rotation of a shaft of the three-phase asynchronous short-circuited electric drive by means of </w:t>
      </w:r>
      <w:r w:rsidRPr="003E3950">
        <w:rPr>
          <w:rFonts w:ascii="Times New Roman" w:eastAsia="TimesNewRoman" w:hAnsi="Times New Roman"/>
          <w:sz w:val="20"/>
          <w:szCs w:val="20"/>
          <w:lang w:val="en-US" w:eastAsia="ru-RU"/>
        </w:rPr>
        <w:t xml:space="preserve">the specialized frequency converter intended for </w:t>
      </w:r>
      <w:proofErr w:type="spellStart"/>
      <w:r w:rsidRPr="003E3950">
        <w:rPr>
          <w:rFonts w:ascii="Times New Roman" w:eastAsia="TimesNewRoman" w:hAnsi="Times New Roman"/>
          <w:sz w:val="20"/>
          <w:szCs w:val="20"/>
          <w:lang w:val="en-US" w:eastAsia="ru-RU"/>
        </w:rPr>
        <w:t>controling</w:t>
      </w:r>
      <w:proofErr w:type="spellEnd"/>
      <w:r w:rsidRPr="003E3950">
        <w:rPr>
          <w:rFonts w:ascii="Times New Roman" w:eastAsia="TimesNewRoman" w:hAnsi="Times New Roman"/>
          <w:sz w:val="20"/>
          <w:szCs w:val="20"/>
          <w:lang w:val="en-US" w:eastAsia="ru-RU"/>
        </w:rPr>
        <w:t xml:space="preserve"> of electric motors as a part of drives of centrifugal pumps and to use on a measuring site when carrying out tests q</w:t>
      </w:r>
      <w:r w:rsidRPr="003E3950">
        <w:rPr>
          <w:rFonts w:ascii="Times New Roman" w:eastAsia="Times New Roman" w:hAnsi="Times New Roman"/>
          <w:color w:val="000000"/>
          <w:sz w:val="20"/>
          <w:szCs w:val="20"/>
          <w:lang w:val="en-US" w:eastAsia="ru-RU"/>
        </w:rPr>
        <w:t xml:space="preserve"> mufflers</w:t>
      </w:r>
      <w:r w:rsidRPr="003E3950">
        <w:rPr>
          <w:rFonts w:ascii="Times New Roman" w:eastAsia="TimesNewRoman" w:hAnsi="Times New Roman"/>
          <w:sz w:val="20"/>
          <w:szCs w:val="20"/>
          <w:lang w:val="en-US" w:eastAsia="ru-RU"/>
        </w:rPr>
        <w:t xml:space="preserve"> of hydrodynamic noise. </w:t>
      </w:r>
    </w:p>
    <w:p w:rsidR="003E3950" w:rsidRPr="00FE745D" w:rsidRDefault="003E3950" w:rsidP="00246943">
      <w:pPr>
        <w:widowControl w:val="0"/>
        <w:shd w:val="clear" w:color="auto" w:fill="FFFFFF"/>
        <w:autoSpaceDE w:val="0"/>
        <w:autoSpaceDN w:val="0"/>
        <w:adjustRightInd w:val="0"/>
        <w:spacing w:after="0" w:line="240" w:lineRule="auto"/>
        <w:ind w:firstLine="878"/>
        <w:contextualSpacing/>
        <w:jc w:val="both"/>
        <w:rPr>
          <w:rFonts w:ascii="Times New Roman" w:eastAsia="Times New Roman" w:hAnsi="Times New Roman"/>
          <w:color w:val="000000"/>
          <w:sz w:val="20"/>
          <w:szCs w:val="20"/>
          <w:lang w:val="en-US" w:eastAsia="ru-RU"/>
        </w:rPr>
      </w:pPr>
      <w:r w:rsidRPr="003E3950">
        <w:rPr>
          <w:rFonts w:ascii="Times New Roman" w:eastAsia="Times New Roman" w:hAnsi="Times New Roman"/>
          <w:i/>
          <w:iCs/>
          <w:sz w:val="20"/>
          <w:szCs w:val="20"/>
          <w:lang w:val="en-US" w:eastAsia="ru-RU"/>
        </w:rPr>
        <w:t xml:space="preserve">Keywords: </w:t>
      </w:r>
      <w:r w:rsidRPr="003E3950">
        <w:rPr>
          <w:rFonts w:ascii="Times New Roman" w:eastAsia="Times New Roman" w:hAnsi="Times New Roman"/>
          <w:iCs/>
          <w:sz w:val="20"/>
          <w:szCs w:val="20"/>
          <w:lang w:val="en-US" w:eastAsia="ru-RU"/>
        </w:rPr>
        <w:t xml:space="preserve">acoustic noise; </w:t>
      </w:r>
      <w:r w:rsidRPr="003E3950">
        <w:rPr>
          <w:rFonts w:ascii="Times New Roman" w:eastAsia="Times New Roman" w:hAnsi="Times New Roman"/>
          <w:color w:val="000000"/>
          <w:sz w:val="20"/>
          <w:szCs w:val="20"/>
          <w:lang w:val="en-US" w:eastAsia="ru-RU"/>
        </w:rPr>
        <w:t xml:space="preserve">hydrodynamic noise; </w:t>
      </w:r>
      <w:proofErr w:type="spellStart"/>
      <w:r w:rsidRPr="003E3950">
        <w:rPr>
          <w:rFonts w:ascii="Times New Roman" w:eastAsia="Times New Roman" w:hAnsi="Times New Roman"/>
          <w:color w:val="000000"/>
          <w:sz w:val="20"/>
          <w:szCs w:val="20"/>
          <w:lang w:val="en-US" w:eastAsia="ru-RU"/>
        </w:rPr>
        <w:t>vibroacoustic</w:t>
      </w:r>
      <w:proofErr w:type="spellEnd"/>
      <w:r w:rsidRPr="003E3950">
        <w:rPr>
          <w:rFonts w:ascii="Times New Roman" w:eastAsia="Times New Roman" w:hAnsi="Times New Roman"/>
          <w:color w:val="000000"/>
          <w:sz w:val="20"/>
          <w:szCs w:val="20"/>
          <w:lang w:val="en-US" w:eastAsia="ru-RU"/>
        </w:rPr>
        <w:t xml:space="preserve"> characteristics; adjusting valves; frequency converter; mufflers of hydrodynamic noise.</w:t>
      </w:r>
    </w:p>
    <w:p w:rsidR="009A5D9C" w:rsidRPr="00C90B1D" w:rsidRDefault="009A5D9C" w:rsidP="00246943">
      <w:pPr>
        <w:spacing w:after="0" w:line="240" w:lineRule="auto"/>
        <w:contextualSpacing/>
        <w:rPr>
          <w:rFonts w:ascii="Times New Roman" w:hAnsi="Times New Roman"/>
          <w:lang w:val="en-US"/>
        </w:rPr>
      </w:pPr>
    </w:p>
    <w:p w:rsidR="009A5D9C" w:rsidRPr="00461043" w:rsidRDefault="009A5D9C" w:rsidP="00246943">
      <w:pPr>
        <w:spacing w:after="0" w:line="240" w:lineRule="auto"/>
        <w:contextualSpacing/>
        <w:jc w:val="center"/>
        <w:rPr>
          <w:rFonts w:asciiTheme="majorHAnsi" w:hAnsiTheme="majorHAnsi"/>
          <w:b/>
          <w:bCs/>
          <w:noProof/>
          <w:sz w:val="24"/>
          <w:szCs w:val="24"/>
          <w:lang w:val="en-US"/>
        </w:rPr>
      </w:pPr>
      <w:r w:rsidRPr="00461043">
        <w:rPr>
          <w:rFonts w:asciiTheme="majorHAnsi" w:hAnsiTheme="majorHAnsi"/>
          <w:b/>
          <w:bCs/>
          <w:noProof/>
          <w:sz w:val="24"/>
          <w:szCs w:val="24"/>
          <w:lang w:val="en-US"/>
        </w:rPr>
        <w:t>CONTROL ECOLOGICAL EFFICIENCY AND FIRE SAFETY OF FUEL-CATALYTIC SYSTEMS OF TRANSPORT ENGINES</w:t>
      </w:r>
    </w:p>
    <w:p w:rsidR="009A5D9C" w:rsidRPr="007E6CAF" w:rsidRDefault="009A5D9C" w:rsidP="00246943">
      <w:pPr>
        <w:spacing w:after="0" w:line="240" w:lineRule="auto"/>
        <w:contextualSpacing/>
        <w:jc w:val="right"/>
        <w:rPr>
          <w:rFonts w:asciiTheme="majorHAnsi" w:hAnsiTheme="majorHAnsi"/>
          <w:b/>
          <w:bCs/>
          <w:noProof/>
          <w:sz w:val="24"/>
          <w:szCs w:val="24"/>
          <w:lang w:val="en-US"/>
        </w:rPr>
      </w:pPr>
      <w:r w:rsidRPr="00461043">
        <w:rPr>
          <w:rFonts w:asciiTheme="majorHAnsi" w:hAnsiTheme="majorHAnsi"/>
          <w:sz w:val="24"/>
          <w:szCs w:val="24"/>
          <w:lang w:val="en-US"/>
        </w:rPr>
        <w:t>V</w:t>
      </w:r>
      <w:r w:rsidRPr="007E6CAF">
        <w:rPr>
          <w:rFonts w:asciiTheme="majorHAnsi" w:hAnsiTheme="majorHAnsi"/>
          <w:sz w:val="24"/>
          <w:szCs w:val="24"/>
          <w:lang w:val="en-US"/>
        </w:rPr>
        <w:t>.</w:t>
      </w:r>
      <w:r w:rsidRPr="00461043">
        <w:rPr>
          <w:rFonts w:asciiTheme="majorHAnsi" w:hAnsiTheme="majorHAnsi"/>
          <w:sz w:val="24"/>
          <w:szCs w:val="24"/>
          <w:lang w:val="en-US"/>
        </w:rPr>
        <w:t>N</w:t>
      </w:r>
      <w:r w:rsidRPr="007E6CAF">
        <w:rPr>
          <w:rFonts w:asciiTheme="majorHAnsi" w:hAnsiTheme="majorHAnsi"/>
          <w:sz w:val="24"/>
          <w:szCs w:val="24"/>
          <w:lang w:val="en-US"/>
        </w:rPr>
        <w:t xml:space="preserve">. </w:t>
      </w:r>
      <w:proofErr w:type="spellStart"/>
      <w:r w:rsidRPr="00461043">
        <w:rPr>
          <w:rFonts w:asciiTheme="majorHAnsi" w:hAnsiTheme="majorHAnsi"/>
          <w:sz w:val="24"/>
          <w:szCs w:val="24"/>
          <w:lang w:val="en-US"/>
        </w:rPr>
        <w:t>Lozhkin</w:t>
      </w:r>
      <w:proofErr w:type="spellEnd"/>
      <w:r w:rsidRPr="007E6CAF">
        <w:rPr>
          <w:rFonts w:asciiTheme="majorHAnsi" w:hAnsiTheme="majorHAnsi"/>
          <w:sz w:val="24"/>
          <w:szCs w:val="24"/>
          <w:lang w:val="en-US"/>
        </w:rPr>
        <w:t xml:space="preserve">, </w:t>
      </w:r>
      <w:r w:rsidRPr="00461043">
        <w:rPr>
          <w:rFonts w:asciiTheme="majorHAnsi" w:hAnsiTheme="majorHAnsi"/>
          <w:sz w:val="24"/>
          <w:szCs w:val="24"/>
          <w:lang w:val="en-US"/>
        </w:rPr>
        <w:t>O</w:t>
      </w:r>
      <w:r w:rsidRPr="007E6CAF">
        <w:rPr>
          <w:rFonts w:asciiTheme="majorHAnsi" w:hAnsiTheme="majorHAnsi"/>
          <w:sz w:val="24"/>
          <w:szCs w:val="24"/>
          <w:lang w:val="en-US"/>
        </w:rPr>
        <w:t>.</w:t>
      </w:r>
      <w:r w:rsidRPr="00461043">
        <w:rPr>
          <w:rFonts w:asciiTheme="majorHAnsi" w:hAnsiTheme="majorHAnsi"/>
          <w:sz w:val="24"/>
          <w:szCs w:val="24"/>
          <w:lang w:val="en-US"/>
        </w:rPr>
        <w:t>V</w:t>
      </w:r>
      <w:r w:rsidRPr="007E6CAF">
        <w:rPr>
          <w:rFonts w:asciiTheme="majorHAnsi" w:hAnsiTheme="majorHAnsi"/>
          <w:sz w:val="24"/>
          <w:szCs w:val="24"/>
          <w:lang w:val="en-US"/>
        </w:rPr>
        <w:t xml:space="preserve">. </w:t>
      </w:r>
      <w:proofErr w:type="spellStart"/>
      <w:r w:rsidRPr="00461043">
        <w:rPr>
          <w:rFonts w:asciiTheme="majorHAnsi" w:hAnsiTheme="majorHAnsi"/>
          <w:sz w:val="24"/>
          <w:szCs w:val="24"/>
          <w:lang w:val="en-US"/>
        </w:rPr>
        <w:t>Lozhkina</w:t>
      </w:r>
      <w:proofErr w:type="spellEnd"/>
      <w:r w:rsidRPr="007E6CAF">
        <w:rPr>
          <w:rFonts w:asciiTheme="majorHAnsi" w:hAnsiTheme="majorHAnsi"/>
          <w:sz w:val="24"/>
          <w:szCs w:val="24"/>
          <w:lang w:val="en-US"/>
        </w:rPr>
        <w:t xml:space="preserve">, </w:t>
      </w:r>
      <w:r w:rsidRPr="00461043">
        <w:rPr>
          <w:rFonts w:asciiTheme="majorHAnsi" w:hAnsiTheme="majorHAnsi"/>
          <w:sz w:val="24"/>
          <w:szCs w:val="24"/>
          <w:lang w:val="en-US"/>
        </w:rPr>
        <w:t>B</w:t>
      </w:r>
      <w:r w:rsidRPr="007E6CAF">
        <w:rPr>
          <w:rFonts w:asciiTheme="majorHAnsi" w:hAnsiTheme="majorHAnsi"/>
          <w:sz w:val="24"/>
          <w:szCs w:val="24"/>
          <w:lang w:val="en-US"/>
        </w:rPr>
        <w:t>.</w:t>
      </w:r>
      <w:r w:rsidRPr="00461043">
        <w:rPr>
          <w:rFonts w:asciiTheme="majorHAnsi" w:hAnsiTheme="majorHAnsi"/>
          <w:sz w:val="24"/>
          <w:szCs w:val="24"/>
          <w:lang w:val="en-US"/>
        </w:rPr>
        <w:t>V</w:t>
      </w:r>
      <w:r w:rsidRPr="007E6CAF">
        <w:rPr>
          <w:rFonts w:asciiTheme="majorHAnsi" w:hAnsiTheme="majorHAnsi"/>
          <w:sz w:val="24"/>
          <w:szCs w:val="24"/>
          <w:lang w:val="en-US"/>
        </w:rPr>
        <w:t xml:space="preserve">. </w:t>
      </w:r>
      <w:proofErr w:type="spellStart"/>
      <w:r w:rsidRPr="00461043">
        <w:rPr>
          <w:rFonts w:asciiTheme="majorHAnsi" w:hAnsiTheme="majorHAnsi"/>
          <w:sz w:val="24"/>
          <w:szCs w:val="24"/>
          <w:lang w:val="en-US"/>
        </w:rPr>
        <w:t>Gavkaluk</w:t>
      </w:r>
      <w:proofErr w:type="spellEnd"/>
    </w:p>
    <w:p w:rsidR="009A5D9C" w:rsidRPr="00461043" w:rsidRDefault="009A5D9C" w:rsidP="00246943">
      <w:pPr>
        <w:spacing w:after="0" w:line="240" w:lineRule="auto"/>
        <w:contextualSpacing/>
        <w:jc w:val="right"/>
        <w:rPr>
          <w:rFonts w:ascii="Times New Roman" w:hAnsi="Times New Roman"/>
          <w:lang w:val="en-US"/>
        </w:rPr>
      </w:pPr>
      <w:r w:rsidRPr="00461043">
        <w:rPr>
          <w:rFonts w:ascii="Times New Roman" w:hAnsi="Times New Roman"/>
          <w:i/>
          <w:lang w:val="en-US"/>
        </w:rPr>
        <w:t>St. Petersburg state University of Economics</w:t>
      </w:r>
      <w:r w:rsidRPr="00461043">
        <w:rPr>
          <w:rFonts w:ascii="Times New Roman" w:hAnsi="Times New Roman"/>
          <w:lang w:val="en-US"/>
        </w:rPr>
        <w:t xml:space="preserve"> (</w:t>
      </w:r>
      <w:proofErr w:type="spellStart"/>
      <w:r w:rsidRPr="00461043">
        <w:rPr>
          <w:rFonts w:ascii="Times New Roman" w:hAnsi="Times New Roman"/>
          <w:i/>
          <w:lang w:val="en-US"/>
        </w:rPr>
        <w:t>SPbSEU</w:t>
      </w:r>
      <w:proofErr w:type="spellEnd"/>
      <w:r w:rsidRPr="00461043">
        <w:rPr>
          <w:rFonts w:ascii="Times New Roman" w:hAnsi="Times New Roman"/>
          <w:lang w:val="en-US"/>
        </w:rPr>
        <w:t>),</w:t>
      </w:r>
    </w:p>
    <w:p w:rsidR="009A5D9C" w:rsidRPr="00461043" w:rsidRDefault="009A5D9C" w:rsidP="00246943">
      <w:pPr>
        <w:spacing w:after="0" w:line="240" w:lineRule="auto"/>
        <w:contextualSpacing/>
        <w:jc w:val="right"/>
        <w:rPr>
          <w:rFonts w:ascii="Times New Roman" w:hAnsi="Times New Roman"/>
          <w:i/>
          <w:iCs/>
          <w:lang w:val="en-US"/>
        </w:rPr>
      </w:pPr>
      <w:r w:rsidRPr="00CA2486">
        <w:rPr>
          <w:rFonts w:ascii="Times New Roman" w:hAnsi="Times New Roman"/>
          <w:lang w:val="en-US"/>
        </w:rPr>
        <w:t>196105,</w:t>
      </w:r>
      <w:r w:rsidRPr="00461043">
        <w:rPr>
          <w:rFonts w:ascii="Times New Roman" w:hAnsi="Times New Roman"/>
          <w:lang w:val="en-US"/>
        </w:rPr>
        <w:t xml:space="preserve"> </w:t>
      </w:r>
      <w:r w:rsidRPr="00461043">
        <w:rPr>
          <w:rFonts w:ascii="Times New Roman" w:hAnsi="Times New Roman"/>
          <w:i/>
          <w:lang w:val="en-US"/>
        </w:rPr>
        <w:t xml:space="preserve">Saint-Petersburg, </w:t>
      </w:r>
      <w:proofErr w:type="spellStart"/>
      <w:r w:rsidRPr="00461043">
        <w:rPr>
          <w:rFonts w:ascii="Times New Roman" w:hAnsi="Times New Roman"/>
          <w:i/>
          <w:lang w:val="en-US"/>
        </w:rPr>
        <w:t>Sadovaya</w:t>
      </w:r>
      <w:proofErr w:type="spellEnd"/>
      <w:r w:rsidRPr="00461043">
        <w:rPr>
          <w:rFonts w:ascii="Times New Roman" w:hAnsi="Times New Roman"/>
          <w:i/>
          <w:lang w:val="en-US"/>
        </w:rPr>
        <w:t xml:space="preserve"> </w:t>
      </w:r>
      <w:proofErr w:type="gramStart"/>
      <w:r w:rsidRPr="00461043">
        <w:rPr>
          <w:rFonts w:ascii="Times New Roman" w:hAnsi="Times New Roman"/>
          <w:i/>
          <w:lang w:val="en-US"/>
        </w:rPr>
        <w:t>street</w:t>
      </w:r>
      <w:proofErr w:type="gramEnd"/>
      <w:r w:rsidRPr="00461043">
        <w:rPr>
          <w:rFonts w:ascii="Times New Roman" w:hAnsi="Times New Roman"/>
          <w:lang w:val="en-US"/>
        </w:rPr>
        <w:t>, 21</w:t>
      </w:r>
      <w:r w:rsidRPr="00B41EEB">
        <w:rPr>
          <w:rFonts w:ascii="Times New Roman" w:hAnsi="Times New Roman"/>
          <w:i/>
          <w:iCs/>
          <w:lang w:val="en-US"/>
        </w:rPr>
        <w:t>;</w:t>
      </w:r>
      <w:r w:rsidRPr="00461043">
        <w:rPr>
          <w:rFonts w:ascii="Times New Roman" w:hAnsi="Times New Roman"/>
          <w:i/>
          <w:iCs/>
          <w:lang w:val="en-US"/>
        </w:rPr>
        <w:t xml:space="preserve"> </w:t>
      </w:r>
    </w:p>
    <w:p w:rsidR="009A5D9C" w:rsidRPr="00F547DF" w:rsidRDefault="009A5D9C" w:rsidP="00246943">
      <w:pPr>
        <w:spacing w:after="0" w:line="240" w:lineRule="auto"/>
        <w:contextualSpacing/>
        <w:jc w:val="right"/>
        <w:rPr>
          <w:rFonts w:ascii="Times New Roman" w:hAnsi="Times New Roman"/>
          <w:i/>
          <w:lang w:val="en-US"/>
        </w:rPr>
      </w:pPr>
      <w:r w:rsidRPr="0098417F">
        <w:rPr>
          <w:rFonts w:ascii="Times New Roman" w:hAnsi="Times New Roman"/>
          <w:i/>
          <w:sz w:val="24"/>
          <w:szCs w:val="24"/>
          <w:lang w:val="en-US"/>
        </w:rPr>
        <w:t xml:space="preserve">St. Petersburg University of state fire service of the Ministry of Emergency Situations of Russia, </w:t>
      </w:r>
      <w:r w:rsidRPr="00F547DF">
        <w:rPr>
          <w:rFonts w:ascii="Times New Roman" w:hAnsi="Times New Roman"/>
          <w:lang w:val="en-US"/>
        </w:rPr>
        <w:t>196105,</w:t>
      </w:r>
      <w:r w:rsidRPr="00F547DF">
        <w:rPr>
          <w:rFonts w:ascii="Times New Roman" w:hAnsi="Times New Roman"/>
          <w:i/>
          <w:lang w:val="en-US"/>
        </w:rPr>
        <w:t xml:space="preserve"> </w:t>
      </w:r>
      <w:proofErr w:type="spellStart"/>
      <w:r w:rsidRPr="00F547DF">
        <w:rPr>
          <w:rFonts w:ascii="Times New Roman" w:hAnsi="Times New Roman"/>
          <w:i/>
          <w:lang w:val="en-US"/>
        </w:rPr>
        <w:t>Moskovsky</w:t>
      </w:r>
      <w:proofErr w:type="spellEnd"/>
      <w:r w:rsidRPr="00F547DF">
        <w:rPr>
          <w:rFonts w:ascii="Times New Roman" w:hAnsi="Times New Roman"/>
          <w:i/>
          <w:lang w:val="en-US"/>
        </w:rPr>
        <w:t xml:space="preserve"> prospect</w:t>
      </w:r>
      <w:r w:rsidRPr="00F547DF">
        <w:rPr>
          <w:rFonts w:ascii="Times New Roman" w:hAnsi="Times New Roman"/>
          <w:lang w:val="en-US"/>
        </w:rPr>
        <w:t>, 149</w:t>
      </w:r>
      <w:r w:rsidRPr="00F547DF">
        <w:rPr>
          <w:rFonts w:ascii="Times New Roman" w:hAnsi="Times New Roman"/>
          <w:i/>
          <w:lang w:val="en-US"/>
        </w:rPr>
        <w:t>.</w:t>
      </w:r>
    </w:p>
    <w:p w:rsidR="009A5D9C" w:rsidRPr="00461043" w:rsidRDefault="009A5D9C" w:rsidP="00246943">
      <w:pPr>
        <w:spacing w:after="0" w:line="240" w:lineRule="auto"/>
        <w:ind w:firstLine="567"/>
        <w:contextualSpacing/>
        <w:jc w:val="both"/>
        <w:rPr>
          <w:rFonts w:ascii="Times New Roman" w:hAnsi="Times New Roman"/>
          <w:bCs/>
          <w:noProof/>
          <w:sz w:val="20"/>
          <w:szCs w:val="20"/>
          <w:lang w:val="en-US"/>
        </w:rPr>
      </w:pPr>
      <w:r w:rsidRPr="00461043">
        <w:rPr>
          <w:rFonts w:ascii="Times New Roman" w:hAnsi="Times New Roman"/>
          <w:bCs/>
          <w:noProof/>
          <w:sz w:val="20"/>
          <w:szCs w:val="20"/>
          <w:lang w:val="en-US"/>
        </w:rPr>
        <w:t>Results of modeling of physical and chemical processes, designing and technical diagnosing of emergency operation of work of catalytic converters of transport engines are given in article.</w:t>
      </w:r>
    </w:p>
    <w:p w:rsidR="009A5D9C" w:rsidRPr="00461043" w:rsidRDefault="009A5D9C" w:rsidP="00246943">
      <w:pPr>
        <w:spacing w:after="0" w:line="240" w:lineRule="auto"/>
        <w:ind w:firstLine="567"/>
        <w:contextualSpacing/>
        <w:rPr>
          <w:rFonts w:ascii="Times New Roman" w:hAnsi="Times New Roman"/>
          <w:sz w:val="20"/>
          <w:szCs w:val="20"/>
          <w:lang w:val="en-US"/>
        </w:rPr>
      </w:pPr>
      <w:r w:rsidRPr="00461043">
        <w:rPr>
          <w:rFonts w:ascii="Times New Roman" w:hAnsi="Times New Roman"/>
          <w:bCs/>
          <w:i/>
          <w:iCs/>
          <w:sz w:val="20"/>
          <w:szCs w:val="20"/>
          <w:lang w:val="en-US"/>
        </w:rPr>
        <w:t>Keywords</w:t>
      </w:r>
      <w:r w:rsidRPr="00461043">
        <w:rPr>
          <w:rFonts w:ascii="Times New Roman" w:hAnsi="Times New Roman"/>
          <w:bCs/>
          <w:i/>
          <w:iCs/>
          <w:noProof/>
          <w:sz w:val="20"/>
          <w:szCs w:val="20"/>
          <w:lang w:val="en-US"/>
        </w:rPr>
        <w:t>:</w:t>
      </w:r>
      <w:r w:rsidRPr="00461043">
        <w:rPr>
          <w:rFonts w:ascii="Times New Roman" w:hAnsi="Times New Roman"/>
          <w:sz w:val="20"/>
          <w:szCs w:val="20"/>
          <w:lang w:val="en-US"/>
        </w:rPr>
        <w:t xml:space="preserve"> </w:t>
      </w:r>
      <w:r w:rsidRPr="00461043">
        <w:rPr>
          <w:rFonts w:ascii="Times New Roman" w:hAnsi="Times New Roman"/>
          <w:bCs/>
          <w:iCs/>
          <w:noProof/>
          <w:sz w:val="20"/>
          <w:szCs w:val="20"/>
          <w:lang w:val="en-US"/>
        </w:rPr>
        <w:t>automobile  engine, block converter, ecological efficiency, fire safety.</w:t>
      </w:r>
    </w:p>
    <w:p w:rsidR="009A5D9C" w:rsidRPr="00C90B1D" w:rsidRDefault="009A5D9C" w:rsidP="00246943">
      <w:pPr>
        <w:spacing w:after="0" w:line="240" w:lineRule="auto"/>
        <w:contextualSpacing/>
        <w:jc w:val="right"/>
        <w:rPr>
          <w:rFonts w:ascii="Times New Roman" w:eastAsia="Times New Roman" w:hAnsi="Times New Roman"/>
          <w:b/>
          <w:sz w:val="28"/>
          <w:szCs w:val="28"/>
          <w:lang w:val="en-US"/>
        </w:rPr>
      </w:pPr>
    </w:p>
    <w:p w:rsidR="009A5D9C" w:rsidRPr="007F5172" w:rsidRDefault="009A5D9C" w:rsidP="00246943">
      <w:pPr>
        <w:spacing w:after="0" w:line="240" w:lineRule="auto"/>
        <w:contextualSpacing/>
        <w:jc w:val="center"/>
        <w:rPr>
          <w:rFonts w:asciiTheme="majorHAnsi" w:eastAsia="Times New Roman" w:hAnsiTheme="majorHAnsi" w:cs="Arial"/>
          <w:sz w:val="19"/>
          <w:szCs w:val="19"/>
          <w:lang w:val="en-US"/>
        </w:rPr>
      </w:pPr>
      <w:r w:rsidRPr="007F5172">
        <w:rPr>
          <w:rFonts w:asciiTheme="majorHAnsi" w:eastAsia="Times New Roman" w:hAnsiTheme="majorHAnsi"/>
          <w:b/>
          <w:sz w:val="28"/>
          <w:szCs w:val="28"/>
          <w:lang w:val="en-US"/>
        </w:rPr>
        <w:t>ENSURING</w:t>
      </w:r>
      <w:r>
        <w:rPr>
          <w:rFonts w:asciiTheme="majorHAnsi" w:eastAsia="Times New Roman" w:hAnsiTheme="majorHAnsi"/>
          <w:b/>
          <w:sz w:val="28"/>
          <w:szCs w:val="28"/>
          <w:lang w:val="en-US"/>
        </w:rPr>
        <w:t xml:space="preserve"> </w:t>
      </w:r>
      <w:r w:rsidRPr="007F5172">
        <w:rPr>
          <w:rFonts w:asciiTheme="majorHAnsi" w:eastAsia="Times New Roman" w:hAnsiTheme="majorHAnsi"/>
          <w:b/>
          <w:sz w:val="28"/>
          <w:szCs w:val="28"/>
          <w:lang w:val="en-US"/>
        </w:rPr>
        <w:t>ENVIRONMENTAL</w:t>
      </w:r>
      <w:r>
        <w:rPr>
          <w:rFonts w:asciiTheme="majorHAnsi" w:eastAsia="Times New Roman" w:hAnsiTheme="majorHAnsi"/>
          <w:b/>
          <w:sz w:val="28"/>
          <w:szCs w:val="28"/>
          <w:lang w:val="en-US"/>
        </w:rPr>
        <w:t xml:space="preserve"> </w:t>
      </w:r>
      <w:r w:rsidRPr="007F5172">
        <w:rPr>
          <w:rFonts w:asciiTheme="majorHAnsi" w:eastAsia="Times New Roman" w:hAnsiTheme="majorHAnsi"/>
          <w:b/>
          <w:sz w:val="28"/>
          <w:szCs w:val="28"/>
          <w:lang w:val="en-US"/>
        </w:rPr>
        <w:t>SAFETY AT WORK VEHICLES AND SPECIAL</w:t>
      </w:r>
      <w:r>
        <w:rPr>
          <w:rFonts w:asciiTheme="majorHAnsi" w:eastAsia="Times New Roman" w:hAnsiTheme="majorHAnsi"/>
          <w:b/>
          <w:sz w:val="28"/>
          <w:szCs w:val="28"/>
          <w:lang w:val="en-US"/>
        </w:rPr>
        <w:t xml:space="preserve"> </w:t>
      </w:r>
      <w:r w:rsidRPr="007F5172">
        <w:rPr>
          <w:rFonts w:asciiTheme="majorHAnsi" w:eastAsia="Times New Roman" w:hAnsiTheme="majorHAnsi"/>
          <w:b/>
          <w:sz w:val="28"/>
          <w:szCs w:val="28"/>
          <w:lang w:val="en-US"/>
        </w:rPr>
        <w:t>EQUIPMENT WITH INTERNAL COMBUSTION ENGINES IN CONDITIONS OF LIMITED QUANTITIES</w:t>
      </w:r>
    </w:p>
    <w:p w:rsidR="009A5D9C" w:rsidRPr="00244E2A" w:rsidRDefault="009A5D9C" w:rsidP="00246943">
      <w:pPr>
        <w:spacing w:after="0" w:line="240" w:lineRule="auto"/>
        <w:contextualSpacing/>
        <w:jc w:val="right"/>
        <w:rPr>
          <w:rFonts w:asciiTheme="majorHAnsi" w:eastAsia="Times New Roman" w:hAnsiTheme="majorHAnsi"/>
          <w:sz w:val="24"/>
          <w:szCs w:val="24"/>
          <w:lang w:val="en-US"/>
        </w:rPr>
      </w:pPr>
      <w:r w:rsidRPr="007F5172">
        <w:rPr>
          <w:rFonts w:asciiTheme="majorHAnsi" w:eastAsia="Times New Roman" w:hAnsiTheme="majorHAnsi"/>
          <w:sz w:val="24"/>
          <w:szCs w:val="24"/>
          <w:lang w:val="en-US"/>
        </w:rPr>
        <w:t>V</w:t>
      </w:r>
      <w:r w:rsidRPr="00244E2A">
        <w:rPr>
          <w:rFonts w:asciiTheme="majorHAnsi" w:eastAsia="Times New Roman" w:hAnsiTheme="majorHAnsi"/>
          <w:sz w:val="24"/>
          <w:szCs w:val="24"/>
          <w:lang w:val="en-US"/>
        </w:rPr>
        <w:t>.</w:t>
      </w:r>
      <w:r w:rsidRPr="007F5172">
        <w:rPr>
          <w:rFonts w:asciiTheme="majorHAnsi" w:eastAsia="Times New Roman" w:hAnsiTheme="majorHAnsi"/>
          <w:sz w:val="24"/>
          <w:szCs w:val="24"/>
          <w:lang w:val="en-US"/>
        </w:rPr>
        <w:t>V</w:t>
      </w:r>
      <w:r w:rsidRPr="00244E2A">
        <w:rPr>
          <w:rFonts w:asciiTheme="majorHAnsi" w:eastAsia="Times New Roman" w:hAnsiTheme="majorHAnsi"/>
          <w:sz w:val="24"/>
          <w:szCs w:val="24"/>
          <w:lang w:val="en-US"/>
        </w:rPr>
        <w:t xml:space="preserve">. </w:t>
      </w:r>
      <w:proofErr w:type="spellStart"/>
      <w:r w:rsidRPr="007F5172">
        <w:rPr>
          <w:rFonts w:asciiTheme="majorHAnsi" w:eastAsia="Times New Roman" w:hAnsiTheme="majorHAnsi"/>
          <w:sz w:val="24"/>
          <w:szCs w:val="24"/>
          <w:lang w:val="en-US"/>
        </w:rPr>
        <w:t>Dyb</w:t>
      </w:r>
      <w:r w:rsidRPr="007F5172">
        <w:rPr>
          <w:rFonts w:asciiTheme="majorHAnsi" w:eastAsia="Times New Roman" w:hAnsiTheme="majorHAnsi"/>
          <w:sz w:val="24"/>
          <w:szCs w:val="24"/>
        </w:rPr>
        <w:t>ок</w:t>
      </w:r>
      <w:proofErr w:type="spellEnd"/>
      <w:r w:rsidRPr="00244E2A">
        <w:rPr>
          <w:rFonts w:asciiTheme="majorHAnsi" w:eastAsia="Times New Roman" w:hAnsiTheme="majorHAnsi"/>
          <w:sz w:val="24"/>
          <w:szCs w:val="24"/>
          <w:lang w:val="en-US"/>
        </w:rPr>
        <w:t xml:space="preserve">, </w:t>
      </w:r>
      <w:r w:rsidRPr="007F5172">
        <w:rPr>
          <w:rFonts w:asciiTheme="majorHAnsi" w:eastAsia="Times New Roman" w:hAnsiTheme="majorHAnsi"/>
          <w:sz w:val="24"/>
          <w:szCs w:val="24"/>
          <w:lang w:val="en-US"/>
        </w:rPr>
        <w:t>M</w:t>
      </w:r>
      <w:r w:rsidRPr="00244E2A">
        <w:rPr>
          <w:rFonts w:asciiTheme="majorHAnsi" w:eastAsia="Times New Roman" w:hAnsiTheme="majorHAnsi"/>
          <w:sz w:val="24"/>
          <w:szCs w:val="24"/>
          <w:lang w:val="en-US"/>
        </w:rPr>
        <w:t>.</w:t>
      </w:r>
      <w:r w:rsidRPr="007F5172">
        <w:rPr>
          <w:rFonts w:asciiTheme="majorHAnsi" w:eastAsia="Times New Roman" w:hAnsiTheme="majorHAnsi"/>
          <w:sz w:val="24"/>
          <w:szCs w:val="24"/>
          <w:lang w:val="en-US"/>
        </w:rPr>
        <w:t>G</w:t>
      </w:r>
      <w:r w:rsidRPr="00244E2A">
        <w:rPr>
          <w:rFonts w:asciiTheme="majorHAnsi" w:eastAsia="Times New Roman" w:hAnsiTheme="majorHAnsi"/>
          <w:sz w:val="24"/>
          <w:szCs w:val="24"/>
          <w:lang w:val="en-US"/>
        </w:rPr>
        <w:t xml:space="preserve">. </w:t>
      </w:r>
      <w:r w:rsidRPr="007F5172">
        <w:rPr>
          <w:rFonts w:asciiTheme="majorHAnsi" w:eastAsia="Times New Roman" w:hAnsiTheme="majorHAnsi"/>
          <w:sz w:val="24"/>
          <w:szCs w:val="24"/>
        </w:rPr>
        <w:t>Ко</w:t>
      </w:r>
      <w:proofErr w:type="spellStart"/>
      <w:r w:rsidRPr="007F5172">
        <w:rPr>
          <w:rFonts w:asciiTheme="majorHAnsi" w:eastAsia="Times New Roman" w:hAnsiTheme="majorHAnsi"/>
          <w:sz w:val="24"/>
          <w:szCs w:val="24"/>
          <w:lang w:val="en-US"/>
        </w:rPr>
        <w:t>lmk</w:t>
      </w:r>
      <w:proofErr w:type="spellEnd"/>
      <w:r w:rsidRPr="007F5172">
        <w:rPr>
          <w:rFonts w:asciiTheme="majorHAnsi" w:eastAsia="Times New Roman" w:hAnsiTheme="majorHAnsi"/>
          <w:sz w:val="24"/>
          <w:szCs w:val="24"/>
        </w:rPr>
        <w:t>а</w:t>
      </w:r>
      <w:proofErr w:type="spellStart"/>
      <w:r w:rsidRPr="007F5172">
        <w:rPr>
          <w:rFonts w:asciiTheme="majorHAnsi" w:eastAsia="Times New Roman" w:hAnsiTheme="majorHAnsi"/>
          <w:sz w:val="24"/>
          <w:szCs w:val="24"/>
          <w:lang w:val="en-US"/>
        </w:rPr>
        <w:t>nt</w:t>
      </w:r>
      <w:proofErr w:type="spellEnd"/>
    </w:p>
    <w:p w:rsidR="009A5D9C" w:rsidRPr="007F5172" w:rsidRDefault="009A5D9C" w:rsidP="00246943">
      <w:pPr>
        <w:spacing w:after="0" w:line="240" w:lineRule="auto"/>
        <w:contextualSpacing/>
        <w:jc w:val="right"/>
        <w:rPr>
          <w:rFonts w:ascii="Times New Roman" w:hAnsi="Times New Roman"/>
          <w:lang w:val="en-US"/>
        </w:rPr>
      </w:pPr>
      <w:r w:rsidRPr="007F5172">
        <w:rPr>
          <w:rFonts w:ascii="Times New Roman" w:hAnsi="Times New Roman"/>
          <w:i/>
          <w:lang w:val="en-US"/>
        </w:rPr>
        <w:t>St. Petersburg state University of Economics</w:t>
      </w:r>
      <w:r w:rsidRPr="007F5172">
        <w:rPr>
          <w:rFonts w:ascii="Times New Roman" w:hAnsi="Times New Roman"/>
          <w:lang w:val="en-US"/>
        </w:rPr>
        <w:t xml:space="preserve"> (</w:t>
      </w:r>
      <w:proofErr w:type="spellStart"/>
      <w:r w:rsidRPr="007F5172">
        <w:rPr>
          <w:rFonts w:ascii="Times New Roman" w:hAnsi="Times New Roman"/>
          <w:i/>
          <w:lang w:val="en-US"/>
        </w:rPr>
        <w:t>SPbSEU</w:t>
      </w:r>
      <w:proofErr w:type="spellEnd"/>
      <w:r w:rsidRPr="007F5172">
        <w:rPr>
          <w:rFonts w:ascii="Times New Roman" w:hAnsi="Times New Roman"/>
          <w:lang w:val="en-US"/>
        </w:rPr>
        <w:t>),</w:t>
      </w:r>
    </w:p>
    <w:p w:rsidR="009A5D9C" w:rsidRPr="007F5172" w:rsidRDefault="009A5D9C" w:rsidP="00246943">
      <w:pPr>
        <w:spacing w:after="0" w:line="240" w:lineRule="auto"/>
        <w:contextualSpacing/>
        <w:jc w:val="right"/>
        <w:rPr>
          <w:rFonts w:ascii="Times New Roman" w:hAnsi="Times New Roman"/>
          <w:i/>
          <w:iCs/>
          <w:lang w:val="en-US"/>
        </w:rPr>
      </w:pPr>
      <w:r w:rsidRPr="007F5172">
        <w:rPr>
          <w:rFonts w:ascii="Times New Roman" w:hAnsi="Times New Roman"/>
          <w:lang w:val="en-US"/>
        </w:rPr>
        <w:t xml:space="preserve">191023, </w:t>
      </w:r>
      <w:r w:rsidRPr="007F5172">
        <w:rPr>
          <w:rFonts w:ascii="Times New Roman" w:hAnsi="Times New Roman"/>
          <w:i/>
          <w:lang w:val="en-US"/>
        </w:rPr>
        <w:t xml:space="preserve">Saint-Petersburg, </w:t>
      </w:r>
      <w:proofErr w:type="spellStart"/>
      <w:r w:rsidRPr="007F5172">
        <w:rPr>
          <w:rFonts w:ascii="Times New Roman" w:hAnsi="Times New Roman"/>
          <w:i/>
          <w:lang w:val="en-US"/>
        </w:rPr>
        <w:t>Sadovaya</w:t>
      </w:r>
      <w:proofErr w:type="spellEnd"/>
      <w:r w:rsidRPr="007F5172">
        <w:rPr>
          <w:rFonts w:ascii="Times New Roman" w:hAnsi="Times New Roman"/>
          <w:i/>
          <w:lang w:val="en-US"/>
        </w:rPr>
        <w:t xml:space="preserve"> </w:t>
      </w:r>
      <w:proofErr w:type="gramStart"/>
      <w:r w:rsidRPr="007F5172">
        <w:rPr>
          <w:rFonts w:ascii="Times New Roman" w:hAnsi="Times New Roman"/>
          <w:i/>
          <w:lang w:val="en-US"/>
        </w:rPr>
        <w:t>street</w:t>
      </w:r>
      <w:proofErr w:type="gramEnd"/>
      <w:r w:rsidRPr="007F5172">
        <w:rPr>
          <w:rFonts w:ascii="Times New Roman" w:hAnsi="Times New Roman"/>
          <w:lang w:val="en-US"/>
        </w:rPr>
        <w:t>, 21</w:t>
      </w:r>
      <w:r w:rsidRPr="007F5172">
        <w:rPr>
          <w:rFonts w:ascii="Times New Roman" w:hAnsi="Times New Roman"/>
          <w:i/>
          <w:iCs/>
          <w:lang w:val="en-US"/>
        </w:rPr>
        <w:t xml:space="preserve">. </w:t>
      </w:r>
    </w:p>
    <w:p w:rsidR="009A5D9C" w:rsidRPr="007F5172" w:rsidRDefault="009A5D9C" w:rsidP="00246943">
      <w:pPr>
        <w:spacing w:after="0" w:line="240" w:lineRule="auto"/>
        <w:ind w:firstLine="709"/>
        <w:contextualSpacing/>
        <w:jc w:val="both"/>
        <w:rPr>
          <w:rFonts w:ascii="Times New Roman" w:eastAsia="Times New Roman" w:hAnsi="Times New Roman"/>
          <w:sz w:val="20"/>
          <w:szCs w:val="20"/>
          <w:lang w:val="en-US"/>
        </w:rPr>
      </w:pPr>
      <w:r w:rsidRPr="005301BF">
        <w:rPr>
          <w:rFonts w:ascii="Times New Roman" w:eastAsia="Times New Roman" w:hAnsi="Times New Roman"/>
          <w:sz w:val="20"/>
          <w:szCs w:val="20"/>
          <w:lang w:val="en-US"/>
        </w:rPr>
        <w:t xml:space="preserve">Results of theoretical and experimental researches on a substantiation of necessity of automated operational control health CST OG using the onboard systems automatic diagnostic work vehicles and special vehicles equipped with internal combustion engines, in the conditions of limited quantities. </w:t>
      </w:r>
    </w:p>
    <w:p w:rsidR="009A5D9C" w:rsidRPr="005301BF" w:rsidRDefault="009A5D9C" w:rsidP="00246943">
      <w:pPr>
        <w:spacing w:after="0" w:line="240" w:lineRule="auto"/>
        <w:ind w:firstLine="709"/>
        <w:contextualSpacing/>
        <w:jc w:val="both"/>
        <w:rPr>
          <w:rFonts w:ascii="Times New Roman" w:eastAsia="Times New Roman" w:hAnsi="Times New Roman"/>
          <w:sz w:val="20"/>
          <w:szCs w:val="20"/>
          <w:lang w:val="en-US"/>
        </w:rPr>
      </w:pPr>
      <w:r w:rsidRPr="005301BF">
        <w:rPr>
          <w:rFonts w:ascii="Times New Roman" w:eastAsia="Times New Roman" w:hAnsi="Times New Roman"/>
          <w:i/>
          <w:sz w:val="20"/>
          <w:szCs w:val="20"/>
          <w:lang w:val="en-US"/>
        </w:rPr>
        <w:t>Key words</w:t>
      </w:r>
      <w:r w:rsidRPr="005301BF">
        <w:rPr>
          <w:rFonts w:ascii="Times New Roman" w:eastAsia="Times New Roman" w:hAnsi="Times New Roman"/>
          <w:sz w:val="20"/>
          <w:szCs w:val="20"/>
          <w:lang w:val="en-US"/>
        </w:rPr>
        <w:t>: ecological safety, means of transport and special machinery with internal combustion engines, the limited amount of toxic components of exhaust gases, the maximum permissible concentration (MPC), automated diagnostics of elements, the system for emission.</w:t>
      </w:r>
    </w:p>
    <w:p w:rsidR="00CD1A09" w:rsidRPr="00C90B1D" w:rsidRDefault="00CD1A09" w:rsidP="00246943">
      <w:pPr>
        <w:spacing w:after="0" w:line="228" w:lineRule="auto"/>
        <w:contextualSpacing/>
        <w:rPr>
          <w:rFonts w:ascii="Times New Roman" w:eastAsia="Times New Roman" w:hAnsi="Times New Roman"/>
          <w:b/>
          <w:lang w:val="en-US" w:eastAsia="ru-RU"/>
        </w:rPr>
      </w:pPr>
    </w:p>
    <w:p w:rsidR="00CD1A09" w:rsidRPr="00CD1A09" w:rsidRDefault="00CD1A09" w:rsidP="00246943">
      <w:pPr>
        <w:spacing w:after="0" w:line="228" w:lineRule="auto"/>
        <w:ind w:firstLine="720"/>
        <w:contextualSpacing/>
        <w:jc w:val="center"/>
        <w:rPr>
          <w:rFonts w:ascii="Cambria" w:eastAsia="Times New Roman" w:hAnsi="Cambria"/>
          <w:b/>
          <w:sz w:val="24"/>
          <w:szCs w:val="24"/>
          <w:lang w:val="en-US" w:eastAsia="ru-RU"/>
        </w:rPr>
      </w:pPr>
      <w:r w:rsidRPr="00CD1A09">
        <w:rPr>
          <w:rFonts w:ascii="Cambria" w:eastAsia="Times New Roman" w:hAnsi="Cambria"/>
          <w:b/>
          <w:sz w:val="24"/>
          <w:szCs w:val="24"/>
          <w:lang w:val="en-US" w:eastAsia="ru-RU"/>
        </w:rPr>
        <w:t>APPLICATION OF MODERN FREQUENCY CONVERTERS AS A WAY TO IMPROVE ENERGY SAVING IN THE HOUSING SECTOR</w:t>
      </w:r>
    </w:p>
    <w:p w:rsidR="00CD1A09" w:rsidRPr="00CD1A09" w:rsidRDefault="00CD1A09" w:rsidP="00246943">
      <w:pPr>
        <w:autoSpaceDE w:val="0"/>
        <w:autoSpaceDN w:val="0"/>
        <w:adjustRightInd w:val="0"/>
        <w:spacing w:after="0" w:line="228" w:lineRule="auto"/>
        <w:contextualSpacing/>
        <w:jc w:val="right"/>
        <w:rPr>
          <w:rFonts w:ascii="Cambria" w:eastAsia="Times New Roman" w:hAnsi="Cambria"/>
          <w:sz w:val="24"/>
          <w:szCs w:val="24"/>
          <w:lang w:val="en-US" w:eastAsia="ru-RU"/>
        </w:rPr>
      </w:pPr>
      <w:r w:rsidRPr="00CD1A09">
        <w:rPr>
          <w:rFonts w:ascii="Cambria" w:eastAsia="Times New Roman" w:hAnsi="Cambria"/>
          <w:sz w:val="24"/>
          <w:szCs w:val="24"/>
          <w:lang w:val="en-US" w:eastAsia="ru-RU"/>
        </w:rPr>
        <w:t xml:space="preserve">M. M. </w:t>
      </w:r>
      <w:proofErr w:type="spellStart"/>
      <w:r w:rsidRPr="00CD1A09">
        <w:rPr>
          <w:rFonts w:ascii="Cambria" w:eastAsia="Times New Roman" w:hAnsi="Cambria"/>
          <w:sz w:val="24"/>
          <w:szCs w:val="24"/>
          <w:lang w:val="en-US" w:eastAsia="ru-RU"/>
        </w:rPr>
        <w:t>Usufov</w:t>
      </w:r>
      <w:proofErr w:type="spellEnd"/>
    </w:p>
    <w:p w:rsidR="00CD1A09" w:rsidRPr="00CD1A09" w:rsidRDefault="00CD1A09" w:rsidP="00246943">
      <w:pPr>
        <w:spacing w:after="0" w:line="228" w:lineRule="auto"/>
        <w:contextualSpacing/>
        <w:jc w:val="right"/>
        <w:rPr>
          <w:rFonts w:ascii="Times New Roman" w:eastAsia="Times New Roman" w:hAnsi="Times New Roman"/>
          <w:sz w:val="24"/>
          <w:szCs w:val="24"/>
          <w:lang w:val="en-US" w:eastAsia="ru-RU"/>
        </w:rPr>
      </w:pPr>
      <w:r w:rsidRPr="00CD1A09">
        <w:rPr>
          <w:rFonts w:ascii="Times New Roman" w:eastAsia="Times New Roman" w:hAnsi="Times New Roman"/>
          <w:i/>
          <w:sz w:val="24"/>
          <w:szCs w:val="24"/>
          <w:lang w:val="en-US" w:eastAsia="ru-RU"/>
        </w:rPr>
        <w:t>St. Petersburg state University of Economics</w:t>
      </w:r>
      <w:r w:rsidRPr="00CD1A09">
        <w:rPr>
          <w:rFonts w:ascii="Times New Roman" w:eastAsia="Times New Roman" w:hAnsi="Times New Roman"/>
          <w:sz w:val="24"/>
          <w:szCs w:val="24"/>
          <w:lang w:val="en-US" w:eastAsia="ru-RU"/>
        </w:rPr>
        <w:t xml:space="preserve"> (</w:t>
      </w:r>
      <w:proofErr w:type="spellStart"/>
      <w:r w:rsidRPr="00CD1A09">
        <w:rPr>
          <w:rFonts w:ascii="Times New Roman" w:eastAsia="Times New Roman" w:hAnsi="Times New Roman"/>
          <w:i/>
          <w:sz w:val="24"/>
          <w:szCs w:val="24"/>
          <w:lang w:val="en-US" w:eastAsia="ru-RU"/>
        </w:rPr>
        <w:t>SPbSEU</w:t>
      </w:r>
      <w:proofErr w:type="spellEnd"/>
      <w:r w:rsidRPr="00CD1A09">
        <w:rPr>
          <w:rFonts w:ascii="Times New Roman" w:eastAsia="Times New Roman" w:hAnsi="Times New Roman"/>
          <w:sz w:val="24"/>
          <w:szCs w:val="24"/>
          <w:lang w:val="en-US" w:eastAsia="ru-RU"/>
        </w:rPr>
        <w:t>),</w:t>
      </w:r>
    </w:p>
    <w:p w:rsidR="00CD1A09" w:rsidRPr="00CD1A09" w:rsidRDefault="00CD1A09" w:rsidP="00246943">
      <w:pPr>
        <w:spacing w:after="0" w:line="228" w:lineRule="auto"/>
        <w:contextualSpacing/>
        <w:jc w:val="right"/>
        <w:rPr>
          <w:rFonts w:ascii="Times New Roman" w:eastAsia="Times New Roman" w:hAnsi="Times New Roman"/>
          <w:i/>
          <w:iCs/>
          <w:sz w:val="24"/>
          <w:szCs w:val="24"/>
          <w:lang w:val="en-US" w:eastAsia="ru-RU"/>
        </w:rPr>
      </w:pPr>
      <w:r w:rsidRPr="00CD1A09">
        <w:rPr>
          <w:rFonts w:ascii="Times New Roman" w:eastAsia="Times New Roman" w:hAnsi="Times New Roman"/>
          <w:sz w:val="24"/>
          <w:szCs w:val="24"/>
          <w:lang w:val="en-US" w:eastAsia="ru-RU"/>
        </w:rPr>
        <w:t xml:space="preserve">191023, </w:t>
      </w:r>
      <w:r w:rsidRPr="00CD1A09">
        <w:rPr>
          <w:rFonts w:ascii="Times New Roman" w:eastAsia="Times New Roman" w:hAnsi="Times New Roman"/>
          <w:i/>
          <w:sz w:val="24"/>
          <w:szCs w:val="24"/>
          <w:lang w:val="en-US" w:eastAsia="ru-RU"/>
        </w:rPr>
        <w:t xml:space="preserve">Saint-Petersburg, </w:t>
      </w:r>
      <w:proofErr w:type="spellStart"/>
      <w:r w:rsidRPr="00CD1A09">
        <w:rPr>
          <w:rFonts w:ascii="Times New Roman" w:eastAsia="Times New Roman" w:hAnsi="Times New Roman"/>
          <w:i/>
          <w:sz w:val="24"/>
          <w:szCs w:val="24"/>
          <w:lang w:val="en-US" w:eastAsia="ru-RU"/>
        </w:rPr>
        <w:t>Sadovaya</w:t>
      </w:r>
      <w:proofErr w:type="spellEnd"/>
      <w:r w:rsidRPr="00CD1A09">
        <w:rPr>
          <w:rFonts w:ascii="Times New Roman" w:eastAsia="Times New Roman" w:hAnsi="Times New Roman"/>
          <w:i/>
          <w:sz w:val="24"/>
          <w:szCs w:val="24"/>
          <w:lang w:val="en-US" w:eastAsia="ru-RU"/>
        </w:rPr>
        <w:t xml:space="preserve"> </w:t>
      </w:r>
      <w:proofErr w:type="gramStart"/>
      <w:r w:rsidRPr="00CD1A09">
        <w:rPr>
          <w:rFonts w:ascii="Times New Roman" w:eastAsia="Times New Roman" w:hAnsi="Times New Roman"/>
          <w:i/>
          <w:sz w:val="24"/>
          <w:szCs w:val="24"/>
          <w:lang w:val="en-US" w:eastAsia="ru-RU"/>
        </w:rPr>
        <w:t>street</w:t>
      </w:r>
      <w:proofErr w:type="gramEnd"/>
      <w:r w:rsidRPr="00CD1A09">
        <w:rPr>
          <w:rFonts w:ascii="Times New Roman" w:eastAsia="Times New Roman" w:hAnsi="Times New Roman"/>
          <w:sz w:val="24"/>
          <w:szCs w:val="24"/>
          <w:lang w:val="en-US" w:eastAsia="ru-RU"/>
        </w:rPr>
        <w:t>, 21</w:t>
      </w:r>
      <w:r w:rsidRPr="00CD1A09">
        <w:rPr>
          <w:rFonts w:ascii="Times New Roman" w:eastAsia="Times New Roman" w:hAnsi="Times New Roman"/>
          <w:i/>
          <w:iCs/>
          <w:sz w:val="24"/>
          <w:szCs w:val="24"/>
          <w:lang w:val="en-US" w:eastAsia="ru-RU"/>
        </w:rPr>
        <w:t xml:space="preserve">. </w:t>
      </w:r>
    </w:p>
    <w:p w:rsidR="00CD1A09" w:rsidRPr="00CD1A09" w:rsidRDefault="00CD1A09" w:rsidP="00246943">
      <w:pPr>
        <w:spacing w:after="0" w:line="228" w:lineRule="auto"/>
        <w:ind w:firstLine="720"/>
        <w:contextualSpacing/>
        <w:jc w:val="both"/>
        <w:rPr>
          <w:rFonts w:ascii="Times New Roman" w:eastAsia="Times New Roman" w:hAnsi="Times New Roman"/>
          <w:lang w:val="en-US" w:eastAsia="ru-RU"/>
        </w:rPr>
      </w:pPr>
      <w:r w:rsidRPr="00CD1A09">
        <w:rPr>
          <w:rFonts w:ascii="Times New Roman" w:eastAsia="Times New Roman" w:hAnsi="Times New Roman"/>
          <w:lang w:val="en-US" w:eastAsia="ru-RU"/>
        </w:rPr>
        <w:lastRenderedPageBreak/>
        <w:t xml:space="preserve">This article highlights the importance of energy saving for development of the fuel and energy complex of Russia. The current state of energy saving, water and heat supply in the housing sector is described. "Old ways" of regulation of water and heat supply systems are proved to be </w:t>
      </w:r>
      <w:proofErr w:type="gramStart"/>
      <w:r w:rsidRPr="00CD1A09">
        <w:rPr>
          <w:rFonts w:ascii="Times New Roman" w:eastAsia="Times New Roman" w:hAnsi="Times New Roman"/>
          <w:lang w:val="en-US" w:eastAsia="ru-RU"/>
        </w:rPr>
        <w:t>uneconomic,</w:t>
      </w:r>
      <w:proofErr w:type="gramEnd"/>
      <w:r w:rsidRPr="00CD1A09">
        <w:rPr>
          <w:rFonts w:ascii="Times New Roman" w:eastAsia="Times New Roman" w:hAnsi="Times New Roman"/>
          <w:lang w:val="en-US" w:eastAsia="ru-RU"/>
        </w:rPr>
        <w:t xml:space="preserve"> the benefits of using modern frequency converters are explained. The graphical analysis of changes for the better energy parameters in frequency regulation is presented.</w:t>
      </w:r>
    </w:p>
    <w:p w:rsidR="00CD1A09" w:rsidRPr="00CD1A09" w:rsidRDefault="00CD1A09" w:rsidP="00246943">
      <w:pPr>
        <w:spacing w:after="0" w:line="228" w:lineRule="auto"/>
        <w:ind w:firstLine="720"/>
        <w:contextualSpacing/>
        <w:jc w:val="both"/>
        <w:rPr>
          <w:rFonts w:ascii="Times New Roman" w:eastAsia="Times New Roman" w:hAnsi="Times New Roman"/>
          <w:lang w:val="en-US" w:eastAsia="ru-RU"/>
        </w:rPr>
      </w:pPr>
      <w:r w:rsidRPr="00CD1A09">
        <w:rPr>
          <w:rFonts w:ascii="Times New Roman" w:eastAsia="Times New Roman" w:hAnsi="Times New Roman"/>
          <w:i/>
          <w:lang w:val="en-US" w:eastAsia="ru-RU"/>
        </w:rPr>
        <w:t>Keywords</w:t>
      </w:r>
      <w:r w:rsidRPr="00CD1A09">
        <w:rPr>
          <w:rFonts w:ascii="Times New Roman" w:eastAsia="Times New Roman" w:hAnsi="Times New Roman"/>
          <w:lang w:val="en-US" w:eastAsia="ru-RU"/>
        </w:rPr>
        <w:t xml:space="preserve">: energy saving, energetic resources, asynchronous motors, frequency converters, pumping stations, inverters, choking. </w:t>
      </w:r>
    </w:p>
    <w:p w:rsidR="00766DBE" w:rsidRPr="00C90B1D" w:rsidRDefault="00766DBE" w:rsidP="00246943">
      <w:pPr>
        <w:spacing w:after="0" w:line="240" w:lineRule="auto"/>
        <w:contextualSpacing/>
        <w:jc w:val="both"/>
        <w:rPr>
          <w:rFonts w:ascii="Times New Roman" w:eastAsia="Times New Roman" w:hAnsi="Times New Roman"/>
          <w:sz w:val="28"/>
          <w:szCs w:val="28"/>
          <w:lang w:val="en-US" w:eastAsia="ru-RU"/>
        </w:rPr>
      </w:pPr>
    </w:p>
    <w:p w:rsidR="00766DBE" w:rsidRPr="00766DBE" w:rsidRDefault="00766DBE" w:rsidP="00246943">
      <w:pPr>
        <w:spacing w:after="0" w:line="240" w:lineRule="auto"/>
        <w:contextualSpacing/>
        <w:jc w:val="center"/>
        <w:rPr>
          <w:rFonts w:ascii="Cambria" w:eastAsia="Times New Roman" w:hAnsi="Cambria"/>
          <w:b/>
          <w:sz w:val="24"/>
          <w:szCs w:val="24"/>
          <w:lang w:val="en-US" w:eastAsia="ru-RU"/>
        </w:rPr>
      </w:pPr>
      <w:r w:rsidRPr="00766DBE">
        <w:rPr>
          <w:rFonts w:ascii="Cambria" w:eastAsia="Times New Roman" w:hAnsi="Cambria"/>
          <w:b/>
          <w:sz w:val="24"/>
          <w:szCs w:val="24"/>
          <w:lang w:val="en-US" w:eastAsia="ru-RU"/>
        </w:rPr>
        <w:t xml:space="preserve">MICROFLORA´S STERILIZATION OF AIR PREMISES </w:t>
      </w:r>
    </w:p>
    <w:p w:rsidR="00766DBE" w:rsidRPr="00766DBE" w:rsidRDefault="00766DBE" w:rsidP="00246943">
      <w:pPr>
        <w:spacing w:after="0" w:line="240" w:lineRule="auto"/>
        <w:contextualSpacing/>
        <w:jc w:val="center"/>
        <w:rPr>
          <w:rFonts w:ascii="Cambria" w:eastAsia="Times New Roman" w:hAnsi="Cambria"/>
          <w:sz w:val="24"/>
          <w:szCs w:val="24"/>
          <w:lang w:val="en-US" w:eastAsia="ru-RU"/>
        </w:rPr>
      </w:pPr>
      <w:r w:rsidRPr="00766DBE">
        <w:rPr>
          <w:rFonts w:ascii="Cambria" w:eastAsia="Times New Roman" w:hAnsi="Cambria"/>
          <w:b/>
          <w:sz w:val="24"/>
          <w:szCs w:val="24"/>
          <w:lang w:val="en-US" w:eastAsia="ru-RU"/>
        </w:rPr>
        <w:t>WITH THE RECHARGE OF PARTICLES</w:t>
      </w:r>
    </w:p>
    <w:p w:rsidR="00766DBE" w:rsidRPr="00766DBE" w:rsidRDefault="00766DBE" w:rsidP="00246943">
      <w:pPr>
        <w:spacing w:after="0" w:line="240" w:lineRule="auto"/>
        <w:contextualSpacing/>
        <w:jc w:val="right"/>
        <w:rPr>
          <w:rFonts w:ascii="Cambria" w:eastAsia="Times New Roman" w:hAnsi="Cambria"/>
          <w:i/>
          <w:sz w:val="24"/>
          <w:szCs w:val="24"/>
          <w:lang w:val="en-US" w:eastAsia="ru-RU"/>
        </w:rPr>
      </w:pPr>
      <w:proofErr w:type="spellStart"/>
      <w:r w:rsidRPr="00766DBE">
        <w:rPr>
          <w:rFonts w:ascii="Cambria" w:eastAsia="Times New Roman" w:hAnsi="Cambria"/>
          <w:i/>
          <w:sz w:val="24"/>
          <w:szCs w:val="24"/>
          <w:lang w:val="en-US" w:eastAsia="ru-RU"/>
        </w:rPr>
        <w:t>A.G.Varekhov</w:t>
      </w:r>
      <w:proofErr w:type="spellEnd"/>
    </w:p>
    <w:p w:rsidR="00766DBE" w:rsidRPr="00766DBE" w:rsidRDefault="00766DBE" w:rsidP="00246943">
      <w:pPr>
        <w:spacing w:after="0" w:line="240" w:lineRule="auto"/>
        <w:contextualSpacing/>
        <w:jc w:val="right"/>
        <w:rPr>
          <w:rFonts w:ascii="Times New Roman" w:eastAsia="Times New Roman" w:hAnsi="Times New Roman"/>
          <w:lang w:val="en-US" w:eastAsia="ru-RU"/>
        </w:rPr>
      </w:pPr>
      <w:r w:rsidRPr="00766DBE">
        <w:rPr>
          <w:rFonts w:ascii="Times New Roman" w:eastAsia="Times New Roman" w:hAnsi="Times New Roman"/>
          <w:i/>
          <w:lang w:val="en-US" w:eastAsia="ru-RU"/>
        </w:rPr>
        <w:t>St. Petersburg state University of Economics</w:t>
      </w:r>
      <w:r w:rsidRPr="00766DBE">
        <w:rPr>
          <w:rFonts w:ascii="Times New Roman" w:eastAsia="Times New Roman" w:hAnsi="Times New Roman"/>
          <w:lang w:val="en-US" w:eastAsia="ru-RU"/>
        </w:rPr>
        <w:t xml:space="preserve"> (</w:t>
      </w:r>
      <w:proofErr w:type="spellStart"/>
      <w:r w:rsidRPr="00766DBE">
        <w:rPr>
          <w:rFonts w:ascii="Times New Roman" w:eastAsia="Times New Roman" w:hAnsi="Times New Roman"/>
          <w:i/>
          <w:lang w:val="en-US" w:eastAsia="ru-RU"/>
        </w:rPr>
        <w:t>SPbSEU</w:t>
      </w:r>
      <w:proofErr w:type="spellEnd"/>
      <w:r w:rsidRPr="00766DBE">
        <w:rPr>
          <w:rFonts w:ascii="Times New Roman" w:eastAsia="Times New Roman" w:hAnsi="Times New Roman"/>
          <w:lang w:val="en-US" w:eastAsia="ru-RU"/>
        </w:rPr>
        <w:t>),</w:t>
      </w:r>
    </w:p>
    <w:p w:rsidR="00766DBE" w:rsidRPr="00766DBE" w:rsidRDefault="00766DBE" w:rsidP="00246943">
      <w:pPr>
        <w:spacing w:after="0" w:line="240" w:lineRule="auto"/>
        <w:contextualSpacing/>
        <w:jc w:val="right"/>
        <w:rPr>
          <w:rFonts w:ascii="Times New Roman" w:eastAsia="Times New Roman" w:hAnsi="Times New Roman"/>
          <w:i/>
          <w:iCs/>
          <w:lang w:val="en-US" w:eastAsia="ru-RU"/>
        </w:rPr>
      </w:pPr>
      <w:r w:rsidRPr="00766DBE">
        <w:rPr>
          <w:rFonts w:ascii="Times New Roman" w:eastAsia="Times New Roman" w:hAnsi="Times New Roman"/>
          <w:lang w:val="en-US" w:eastAsia="ru-RU"/>
        </w:rPr>
        <w:t xml:space="preserve">191023, </w:t>
      </w:r>
      <w:r w:rsidRPr="00766DBE">
        <w:rPr>
          <w:rFonts w:ascii="Times New Roman" w:eastAsia="Times New Roman" w:hAnsi="Times New Roman"/>
          <w:i/>
          <w:lang w:val="en-US" w:eastAsia="ru-RU"/>
        </w:rPr>
        <w:t xml:space="preserve">Saint-Petersburg, </w:t>
      </w:r>
      <w:proofErr w:type="spellStart"/>
      <w:r w:rsidRPr="00766DBE">
        <w:rPr>
          <w:rFonts w:ascii="Times New Roman" w:eastAsia="Times New Roman" w:hAnsi="Times New Roman"/>
          <w:i/>
          <w:lang w:val="en-US" w:eastAsia="ru-RU"/>
        </w:rPr>
        <w:t>Sadovaya</w:t>
      </w:r>
      <w:proofErr w:type="spellEnd"/>
      <w:r w:rsidRPr="00766DBE">
        <w:rPr>
          <w:rFonts w:ascii="Times New Roman" w:eastAsia="Times New Roman" w:hAnsi="Times New Roman"/>
          <w:i/>
          <w:lang w:val="en-US" w:eastAsia="ru-RU"/>
        </w:rPr>
        <w:t xml:space="preserve"> </w:t>
      </w:r>
      <w:proofErr w:type="gramStart"/>
      <w:r w:rsidRPr="00766DBE">
        <w:rPr>
          <w:rFonts w:ascii="Times New Roman" w:eastAsia="Times New Roman" w:hAnsi="Times New Roman"/>
          <w:i/>
          <w:lang w:val="en-US" w:eastAsia="ru-RU"/>
        </w:rPr>
        <w:t>street</w:t>
      </w:r>
      <w:proofErr w:type="gramEnd"/>
      <w:r w:rsidRPr="00766DBE">
        <w:rPr>
          <w:rFonts w:ascii="Times New Roman" w:eastAsia="Times New Roman" w:hAnsi="Times New Roman"/>
          <w:lang w:val="en-US" w:eastAsia="ru-RU"/>
        </w:rPr>
        <w:t>, 21</w:t>
      </w:r>
      <w:r w:rsidRPr="00766DBE">
        <w:rPr>
          <w:rFonts w:ascii="Times New Roman" w:eastAsia="Times New Roman" w:hAnsi="Times New Roman"/>
          <w:i/>
          <w:iCs/>
          <w:lang w:val="en-US" w:eastAsia="ru-RU"/>
        </w:rPr>
        <w:t xml:space="preserve">. </w:t>
      </w:r>
    </w:p>
    <w:p w:rsidR="00766DBE" w:rsidRPr="00766DBE" w:rsidRDefault="00766DBE" w:rsidP="00246943">
      <w:pPr>
        <w:spacing w:after="0" w:line="240" w:lineRule="auto"/>
        <w:ind w:firstLine="709"/>
        <w:contextualSpacing/>
        <w:jc w:val="both"/>
        <w:rPr>
          <w:rFonts w:ascii="Times New Roman" w:eastAsia="Times New Roman" w:hAnsi="Times New Roman"/>
          <w:sz w:val="20"/>
          <w:szCs w:val="20"/>
          <w:lang w:val="en-US" w:eastAsia="ru-RU"/>
        </w:rPr>
      </w:pPr>
      <w:r w:rsidRPr="00766DBE">
        <w:rPr>
          <w:rFonts w:ascii="Times New Roman" w:eastAsia="Times New Roman" w:hAnsi="Times New Roman"/>
          <w:sz w:val="20"/>
          <w:szCs w:val="20"/>
          <w:lang w:val="en-US" w:eastAsia="ru-RU"/>
        </w:rPr>
        <w:t xml:space="preserve">There is substantiated possibility of use of </w:t>
      </w:r>
      <w:proofErr w:type="spellStart"/>
      <w:r w:rsidRPr="00766DBE">
        <w:rPr>
          <w:rFonts w:ascii="Times New Roman" w:eastAsia="Times New Roman" w:hAnsi="Times New Roman"/>
          <w:sz w:val="20"/>
          <w:szCs w:val="20"/>
          <w:lang w:val="en-US" w:eastAsia="ru-RU"/>
        </w:rPr>
        <w:t>electrofield</w:t>
      </w:r>
      <w:proofErr w:type="spellEnd"/>
      <w:r w:rsidRPr="00766DBE">
        <w:rPr>
          <w:rFonts w:ascii="Times New Roman" w:eastAsia="Times New Roman" w:hAnsi="Times New Roman"/>
          <w:sz w:val="20"/>
          <w:szCs w:val="20"/>
          <w:lang w:val="en-US" w:eastAsia="ru-RU"/>
        </w:rPr>
        <w:t xml:space="preserve"> impacts on air </w:t>
      </w:r>
      <w:proofErr w:type="spellStart"/>
      <w:r w:rsidRPr="00766DBE">
        <w:rPr>
          <w:rFonts w:ascii="Times New Roman" w:eastAsia="Times New Roman" w:hAnsi="Times New Roman"/>
          <w:sz w:val="20"/>
          <w:szCs w:val="20"/>
          <w:lang w:val="en-US" w:eastAsia="ru-RU"/>
        </w:rPr>
        <w:t>microflora</w:t>
      </w:r>
      <w:proofErr w:type="spellEnd"/>
      <w:r w:rsidRPr="00766DBE">
        <w:rPr>
          <w:rFonts w:ascii="Times New Roman" w:eastAsia="Times New Roman" w:hAnsi="Times New Roman"/>
          <w:sz w:val="20"/>
          <w:szCs w:val="20"/>
          <w:lang w:val="en-US" w:eastAsia="ru-RU"/>
        </w:rPr>
        <w:t xml:space="preserve"> (single living bacterial cells and spores of allergenic fungi) of living accommodations for the purpose of its inactivation in article. It is shown impossibility of application of direct or impulse current flowing effects for sterilization of biologically active aero disperse systems (</w:t>
      </w:r>
      <w:proofErr w:type="spellStart"/>
      <w:r w:rsidRPr="00766DBE">
        <w:rPr>
          <w:rFonts w:ascii="Times New Roman" w:eastAsia="Times New Roman" w:hAnsi="Times New Roman"/>
          <w:sz w:val="20"/>
          <w:szCs w:val="20"/>
          <w:lang w:val="en-US" w:eastAsia="ru-RU"/>
        </w:rPr>
        <w:t>bioaerosols</w:t>
      </w:r>
      <w:proofErr w:type="spellEnd"/>
      <w:r w:rsidRPr="00766DBE">
        <w:rPr>
          <w:rFonts w:ascii="Times New Roman" w:eastAsia="Times New Roman" w:hAnsi="Times New Roman"/>
          <w:sz w:val="20"/>
          <w:szCs w:val="20"/>
          <w:lang w:val="en-US" w:eastAsia="ru-RU"/>
        </w:rPr>
        <w:t xml:space="preserve">) in the water environments containing microorganisms, which often used for these purposes. The results of the pilot studies showing possibility of a highly effective inactivation of biological particles as a result of their charging and a recharge in a stream through consistently connected cameras with the corona discharge of opposite signs are given. Values of parameters of devices (digit currents, speed of movement of a stream and others), necessary for realization of a way are received. </w:t>
      </w:r>
    </w:p>
    <w:p w:rsidR="00766DBE" w:rsidRPr="00766DBE" w:rsidRDefault="00766DBE" w:rsidP="00246943">
      <w:pPr>
        <w:spacing w:after="0" w:line="240" w:lineRule="auto"/>
        <w:ind w:firstLine="709"/>
        <w:contextualSpacing/>
        <w:jc w:val="both"/>
        <w:rPr>
          <w:rFonts w:ascii="Times New Roman" w:eastAsia="Times New Roman" w:hAnsi="Times New Roman"/>
          <w:sz w:val="20"/>
          <w:szCs w:val="20"/>
          <w:lang w:val="en-US" w:eastAsia="ru-RU"/>
        </w:rPr>
      </w:pPr>
      <w:r w:rsidRPr="00766DBE">
        <w:rPr>
          <w:rFonts w:ascii="Times New Roman" w:eastAsia="Times New Roman" w:hAnsi="Times New Roman"/>
          <w:i/>
          <w:sz w:val="20"/>
          <w:szCs w:val="20"/>
          <w:lang w:val="en-US" w:eastAsia="ru-RU"/>
        </w:rPr>
        <w:t>Keywords</w:t>
      </w:r>
      <w:r w:rsidRPr="00766DBE">
        <w:rPr>
          <w:rFonts w:ascii="Times New Roman" w:eastAsia="Times New Roman" w:hAnsi="Times New Roman"/>
          <w:sz w:val="20"/>
          <w:szCs w:val="20"/>
          <w:lang w:val="en-US" w:eastAsia="ru-RU"/>
        </w:rPr>
        <w:t xml:space="preserve">: indoor air, </w:t>
      </w:r>
      <w:proofErr w:type="spellStart"/>
      <w:r w:rsidRPr="00766DBE">
        <w:rPr>
          <w:rFonts w:ascii="Times New Roman" w:eastAsia="Times New Roman" w:hAnsi="Times New Roman"/>
          <w:sz w:val="20"/>
          <w:szCs w:val="20"/>
          <w:lang w:val="en-US" w:eastAsia="ru-RU"/>
        </w:rPr>
        <w:t>bioaerosol</w:t>
      </w:r>
      <w:proofErr w:type="spellEnd"/>
      <w:r w:rsidRPr="00766DBE">
        <w:rPr>
          <w:rFonts w:ascii="Times New Roman" w:eastAsia="Times New Roman" w:hAnsi="Times New Roman"/>
          <w:sz w:val="20"/>
          <w:szCs w:val="20"/>
          <w:lang w:val="en-US" w:eastAsia="ru-RU"/>
        </w:rPr>
        <w:t>, sterilization, corona discharge, charging and recharge of particles</w:t>
      </w:r>
    </w:p>
    <w:p w:rsidR="009A5D9C" w:rsidRPr="00FE745D" w:rsidRDefault="009A5D9C" w:rsidP="00246943">
      <w:pPr>
        <w:widowControl w:val="0"/>
        <w:shd w:val="clear" w:color="auto" w:fill="FFFFFF"/>
        <w:autoSpaceDE w:val="0"/>
        <w:autoSpaceDN w:val="0"/>
        <w:adjustRightInd w:val="0"/>
        <w:spacing w:after="0" w:line="240" w:lineRule="auto"/>
        <w:ind w:firstLine="878"/>
        <w:contextualSpacing/>
        <w:jc w:val="both"/>
        <w:rPr>
          <w:rFonts w:ascii="Times New Roman" w:eastAsia="Times New Roman" w:hAnsi="Times New Roman"/>
          <w:sz w:val="20"/>
          <w:szCs w:val="20"/>
          <w:lang w:val="en-US" w:eastAsia="ru-RU"/>
        </w:rPr>
      </w:pPr>
    </w:p>
    <w:p w:rsidR="00C75D46" w:rsidRPr="00C75D46" w:rsidRDefault="00C75D46" w:rsidP="00246943">
      <w:pPr>
        <w:spacing w:after="0" w:line="240" w:lineRule="auto"/>
        <w:ind w:firstLine="709"/>
        <w:contextualSpacing/>
        <w:jc w:val="center"/>
        <w:rPr>
          <w:rFonts w:ascii="Cambria" w:hAnsi="Cambria"/>
          <w:b/>
          <w:caps/>
          <w:sz w:val="24"/>
          <w:szCs w:val="24"/>
          <w:lang w:val="en-US"/>
        </w:rPr>
      </w:pPr>
      <w:r w:rsidRPr="00C75D46">
        <w:rPr>
          <w:rFonts w:ascii="Cambria" w:hAnsi="Cambria"/>
          <w:b/>
          <w:caps/>
          <w:sz w:val="24"/>
          <w:szCs w:val="24"/>
          <w:lang w:val="en-US"/>
        </w:rPr>
        <w:t>Improvement of mechanical properties of thermally toughened structural steels with additional processing of pulsating gas flow</w:t>
      </w:r>
    </w:p>
    <w:p w:rsidR="00C75D46" w:rsidRPr="00C75D46" w:rsidRDefault="00C75D46" w:rsidP="00246943">
      <w:pPr>
        <w:spacing w:after="0" w:line="240" w:lineRule="auto"/>
        <w:ind w:firstLine="709"/>
        <w:contextualSpacing/>
        <w:jc w:val="right"/>
        <w:rPr>
          <w:rFonts w:ascii="Cambria" w:hAnsi="Cambria"/>
          <w:sz w:val="24"/>
          <w:szCs w:val="24"/>
          <w:lang w:val="en-US"/>
        </w:rPr>
      </w:pPr>
      <w:r w:rsidRPr="00C75D46">
        <w:rPr>
          <w:rFonts w:ascii="Cambria" w:hAnsi="Cambria"/>
          <w:caps/>
          <w:sz w:val="24"/>
          <w:szCs w:val="24"/>
          <w:lang w:val="en-US"/>
        </w:rPr>
        <w:t xml:space="preserve">D.A. </w:t>
      </w:r>
      <w:proofErr w:type="spellStart"/>
      <w:r w:rsidRPr="00C75D46">
        <w:rPr>
          <w:rFonts w:ascii="Cambria" w:hAnsi="Cambria"/>
          <w:sz w:val="24"/>
          <w:szCs w:val="24"/>
          <w:lang w:val="en-US"/>
        </w:rPr>
        <w:t>Ivanov</w:t>
      </w:r>
      <w:proofErr w:type="spellEnd"/>
    </w:p>
    <w:p w:rsidR="00C75D46" w:rsidRPr="00C75D46" w:rsidRDefault="00C75D46" w:rsidP="00246943">
      <w:pPr>
        <w:spacing w:after="0" w:line="240" w:lineRule="auto"/>
        <w:contextualSpacing/>
        <w:jc w:val="right"/>
        <w:rPr>
          <w:rFonts w:ascii="Times New Roman" w:eastAsia="Times New Roman" w:hAnsi="Times New Roman"/>
          <w:lang w:val="en-US" w:eastAsia="ru-RU"/>
        </w:rPr>
      </w:pPr>
      <w:r w:rsidRPr="00C75D46">
        <w:rPr>
          <w:rFonts w:ascii="Times New Roman" w:eastAsia="Times New Roman" w:hAnsi="Times New Roman"/>
          <w:i/>
          <w:lang w:val="en-US" w:eastAsia="ru-RU"/>
        </w:rPr>
        <w:t>St. Petersburg state University of Economics</w:t>
      </w:r>
      <w:r w:rsidRPr="00C75D46">
        <w:rPr>
          <w:rFonts w:ascii="Times New Roman" w:eastAsia="Times New Roman" w:hAnsi="Times New Roman"/>
          <w:lang w:val="en-US" w:eastAsia="ru-RU"/>
        </w:rPr>
        <w:t xml:space="preserve"> (</w:t>
      </w:r>
      <w:proofErr w:type="spellStart"/>
      <w:r w:rsidRPr="00C75D46">
        <w:rPr>
          <w:rFonts w:ascii="Times New Roman" w:eastAsia="Times New Roman" w:hAnsi="Times New Roman"/>
          <w:i/>
          <w:lang w:val="en-US" w:eastAsia="ru-RU"/>
        </w:rPr>
        <w:t>SPbSEU</w:t>
      </w:r>
      <w:proofErr w:type="spellEnd"/>
      <w:r w:rsidRPr="00C75D46">
        <w:rPr>
          <w:rFonts w:ascii="Times New Roman" w:eastAsia="Times New Roman" w:hAnsi="Times New Roman"/>
          <w:lang w:val="en-US" w:eastAsia="ru-RU"/>
        </w:rPr>
        <w:t>),</w:t>
      </w:r>
    </w:p>
    <w:p w:rsidR="00C75D46" w:rsidRPr="00C75D46" w:rsidRDefault="00C75D46" w:rsidP="00246943">
      <w:pPr>
        <w:spacing w:after="0" w:line="240" w:lineRule="auto"/>
        <w:contextualSpacing/>
        <w:jc w:val="right"/>
        <w:rPr>
          <w:rFonts w:ascii="Times New Roman" w:eastAsia="Times New Roman" w:hAnsi="Times New Roman"/>
          <w:i/>
          <w:iCs/>
          <w:lang w:val="en-US" w:eastAsia="ru-RU"/>
        </w:rPr>
      </w:pPr>
      <w:r w:rsidRPr="00C75D46">
        <w:rPr>
          <w:rFonts w:ascii="Times New Roman" w:eastAsia="Times New Roman" w:hAnsi="Times New Roman"/>
          <w:lang w:val="en-US" w:eastAsia="ru-RU"/>
        </w:rPr>
        <w:t xml:space="preserve">191023, </w:t>
      </w:r>
      <w:r w:rsidRPr="00C75D46">
        <w:rPr>
          <w:rFonts w:ascii="Times New Roman" w:eastAsia="Times New Roman" w:hAnsi="Times New Roman"/>
          <w:i/>
          <w:lang w:val="en-US" w:eastAsia="ru-RU"/>
        </w:rPr>
        <w:t xml:space="preserve">Saint-Petersburg, </w:t>
      </w:r>
      <w:proofErr w:type="spellStart"/>
      <w:r w:rsidRPr="00C75D46">
        <w:rPr>
          <w:rFonts w:ascii="Times New Roman" w:eastAsia="Times New Roman" w:hAnsi="Times New Roman"/>
          <w:i/>
          <w:lang w:val="en-US" w:eastAsia="ru-RU"/>
        </w:rPr>
        <w:t>Sadovaya</w:t>
      </w:r>
      <w:proofErr w:type="spellEnd"/>
      <w:r w:rsidRPr="00C75D46">
        <w:rPr>
          <w:rFonts w:ascii="Times New Roman" w:eastAsia="Times New Roman" w:hAnsi="Times New Roman"/>
          <w:i/>
          <w:lang w:val="en-US" w:eastAsia="ru-RU"/>
        </w:rPr>
        <w:t xml:space="preserve"> </w:t>
      </w:r>
      <w:proofErr w:type="gramStart"/>
      <w:r w:rsidRPr="00C75D46">
        <w:rPr>
          <w:rFonts w:ascii="Times New Roman" w:eastAsia="Times New Roman" w:hAnsi="Times New Roman"/>
          <w:i/>
          <w:lang w:val="en-US" w:eastAsia="ru-RU"/>
        </w:rPr>
        <w:t>street</w:t>
      </w:r>
      <w:proofErr w:type="gramEnd"/>
      <w:r w:rsidRPr="00C75D46">
        <w:rPr>
          <w:rFonts w:ascii="Times New Roman" w:eastAsia="Times New Roman" w:hAnsi="Times New Roman"/>
          <w:lang w:val="en-US" w:eastAsia="ru-RU"/>
        </w:rPr>
        <w:t>, 21</w:t>
      </w:r>
      <w:r w:rsidRPr="00C75D46">
        <w:rPr>
          <w:rFonts w:ascii="Times New Roman" w:eastAsia="Times New Roman" w:hAnsi="Times New Roman"/>
          <w:i/>
          <w:iCs/>
          <w:lang w:val="en-US" w:eastAsia="ru-RU"/>
        </w:rPr>
        <w:t xml:space="preserve">. </w:t>
      </w:r>
    </w:p>
    <w:p w:rsidR="00C75D46" w:rsidRPr="00C75D46" w:rsidRDefault="00C75D46" w:rsidP="00246943">
      <w:pPr>
        <w:spacing w:after="0" w:line="240" w:lineRule="auto"/>
        <w:ind w:firstLine="709"/>
        <w:contextualSpacing/>
        <w:jc w:val="both"/>
        <w:rPr>
          <w:rFonts w:ascii="Times New Roman" w:hAnsi="Times New Roman"/>
          <w:sz w:val="20"/>
          <w:szCs w:val="20"/>
          <w:lang w:val="en-US"/>
        </w:rPr>
      </w:pPr>
      <w:r w:rsidRPr="00C75D46">
        <w:rPr>
          <w:rFonts w:ascii="Times New Roman" w:hAnsi="Times New Roman"/>
          <w:sz w:val="20"/>
          <w:szCs w:val="20"/>
          <w:lang w:val="en-US"/>
        </w:rPr>
        <w:t xml:space="preserve">This paper examines the impact of the processing of pulsed gas flow on the structure and mechanical properties of thermally toughened products of structural steels. </w:t>
      </w:r>
    </w:p>
    <w:p w:rsidR="00C75D46" w:rsidRPr="00C75D46" w:rsidRDefault="00C75D46" w:rsidP="00246943">
      <w:pPr>
        <w:spacing w:after="0" w:line="240" w:lineRule="auto"/>
        <w:ind w:firstLine="709"/>
        <w:contextualSpacing/>
        <w:jc w:val="both"/>
        <w:rPr>
          <w:rFonts w:ascii="Times New Roman" w:hAnsi="Times New Roman"/>
          <w:sz w:val="20"/>
          <w:szCs w:val="20"/>
          <w:lang w:val="en-US"/>
        </w:rPr>
      </w:pPr>
      <w:r w:rsidRPr="00C75D46">
        <w:rPr>
          <w:rFonts w:ascii="Times New Roman" w:hAnsi="Times New Roman"/>
          <w:i/>
          <w:sz w:val="20"/>
          <w:szCs w:val="20"/>
          <w:lang w:val="en-US"/>
        </w:rPr>
        <w:t>Keywords:</w:t>
      </w:r>
      <w:r w:rsidRPr="00C75D46">
        <w:rPr>
          <w:rFonts w:ascii="Times New Roman" w:hAnsi="Times New Roman"/>
          <w:sz w:val="20"/>
          <w:szCs w:val="20"/>
          <w:lang w:val="en-US"/>
        </w:rPr>
        <w:t xml:space="preserve"> pulsating gas flow, mechanical properties, heat treatment, structural steel.</w:t>
      </w:r>
    </w:p>
    <w:p w:rsidR="00EE63F2" w:rsidRPr="00C90B1D" w:rsidRDefault="00EE63F2" w:rsidP="00246943">
      <w:pPr>
        <w:spacing w:after="0" w:line="240" w:lineRule="auto"/>
        <w:ind w:firstLine="709"/>
        <w:contextualSpacing/>
        <w:jc w:val="both"/>
        <w:rPr>
          <w:rFonts w:ascii="Times New Roman" w:hAnsi="Times New Roman"/>
          <w:lang w:val="en-US" w:eastAsia="ru-RU"/>
        </w:rPr>
      </w:pPr>
    </w:p>
    <w:p w:rsidR="00EE63F2" w:rsidRPr="00B21DF0" w:rsidRDefault="00EE63F2" w:rsidP="00246943">
      <w:pPr>
        <w:spacing w:after="0" w:line="240" w:lineRule="auto"/>
        <w:contextualSpacing/>
        <w:jc w:val="center"/>
        <w:rPr>
          <w:rFonts w:asciiTheme="majorHAnsi" w:hAnsiTheme="majorHAnsi"/>
          <w:b/>
          <w:sz w:val="24"/>
          <w:szCs w:val="24"/>
          <w:lang w:val="en-US" w:eastAsia="ru-RU"/>
        </w:rPr>
      </w:pPr>
      <w:r w:rsidRPr="00B21DF0">
        <w:rPr>
          <w:rFonts w:asciiTheme="majorHAnsi" w:hAnsiTheme="majorHAnsi"/>
          <w:b/>
          <w:sz w:val="24"/>
          <w:szCs w:val="24"/>
          <w:lang w:val="en-US" w:eastAsia="ru-RU"/>
        </w:rPr>
        <w:t>ON THE IMPLEMENTATION OF A SYSTEMATIC APPROACH IN THE DESIGN OF THE MAIN PARTS AND COMPONENTS OF COMPLEX TECHNICAL SYSTEMS</w:t>
      </w:r>
    </w:p>
    <w:p w:rsidR="00EE63F2" w:rsidRPr="006208E9" w:rsidRDefault="00EE63F2" w:rsidP="00246943">
      <w:pPr>
        <w:spacing w:after="0" w:line="240" w:lineRule="auto"/>
        <w:ind w:firstLine="709"/>
        <w:contextualSpacing/>
        <w:jc w:val="right"/>
        <w:rPr>
          <w:rFonts w:asciiTheme="majorHAnsi" w:hAnsiTheme="majorHAnsi"/>
          <w:sz w:val="24"/>
          <w:szCs w:val="24"/>
          <w:lang w:val="en-US" w:eastAsia="ru-RU"/>
        </w:rPr>
      </w:pPr>
      <w:r w:rsidRPr="00B21DF0">
        <w:rPr>
          <w:rFonts w:asciiTheme="majorHAnsi" w:hAnsiTheme="majorHAnsi"/>
          <w:sz w:val="24"/>
          <w:szCs w:val="24"/>
          <w:lang w:val="en-US" w:eastAsia="ru-RU"/>
        </w:rPr>
        <w:t xml:space="preserve">V.V. </w:t>
      </w:r>
      <w:proofErr w:type="spellStart"/>
      <w:r w:rsidRPr="00B21DF0">
        <w:rPr>
          <w:rFonts w:asciiTheme="majorHAnsi" w:hAnsiTheme="majorHAnsi"/>
          <w:sz w:val="24"/>
          <w:szCs w:val="24"/>
          <w:lang w:val="en-US" w:eastAsia="ru-RU"/>
        </w:rPr>
        <w:t>Egorov</w:t>
      </w:r>
      <w:proofErr w:type="spellEnd"/>
      <w:r w:rsidRPr="00B21DF0">
        <w:rPr>
          <w:rFonts w:asciiTheme="majorHAnsi" w:hAnsiTheme="majorHAnsi"/>
          <w:sz w:val="24"/>
          <w:szCs w:val="24"/>
          <w:lang w:val="en-US" w:eastAsia="ru-RU"/>
        </w:rPr>
        <w:t>, A</w:t>
      </w:r>
      <w:r w:rsidRPr="006208E9">
        <w:rPr>
          <w:rFonts w:asciiTheme="majorHAnsi" w:hAnsiTheme="majorHAnsi"/>
          <w:sz w:val="24"/>
          <w:szCs w:val="24"/>
          <w:lang w:val="en-US" w:eastAsia="ru-RU"/>
        </w:rPr>
        <w:t>.</w:t>
      </w:r>
      <w:r w:rsidRPr="00B21DF0">
        <w:rPr>
          <w:rFonts w:asciiTheme="majorHAnsi" w:hAnsiTheme="majorHAnsi"/>
          <w:sz w:val="24"/>
          <w:szCs w:val="24"/>
          <w:lang w:val="en-US" w:eastAsia="ru-RU"/>
        </w:rPr>
        <w:t xml:space="preserve">S. </w:t>
      </w:r>
      <w:proofErr w:type="spellStart"/>
      <w:r w:rsidRPr="00B21DF0">
        <w:rPr>
          <w:rFonts w:asciiTheme="majorHAnsi" w:hAnsiTheme="majorHAnsi"/>
          <w:sz w:val="24"/>
          <w:szCs w:val="24"/>
          <w:lang w:val="en-US" w:eastAsia="ru-RU"/>
        </w:rPr>
        <w:t>Zajcev</w:t>
      </w:r>
      <w:proofErr w:type="spellEnd"/>
      <w:r w:rsidRPr="006208E9">
        <w:rPr>
          <w:rFonts w:asciiTheme="majorHAnsi" w:hAnsiTheme="majorHAnsi"/>
          <w:sz w:val="24"/>
          <w:szCs w:val="24"/>
          <w:lang w:val="en-US" w:eastAsia="ru-RU"/>
        </w:rPr>
        <w:t>, G</w:t>
      </w:r>
      <w:r>
        <w:rPr>
          <w:rFonts w:asciiTheme="majorHAnsi" w:hAnsiTheme="majorHAnsi"/>
          <w:sz w:val="24"/>
          <w:szCs w:val="24"/>
          <w:lang w:val="en-US" w:eastAsia="ru-RU"/>
        </w:rPr>
        <w:t xml:space="preserve">.V. </w:t>
      </w:r>
      <w:proofErr w:type="spellStart"/>
      <w:r>
        <w:rPr>
          <w:rFonts w:asciiTheme="majorHAnsi" w:hAnsiTheme="majorHAnsi"/>
          <w:sz w:val="24"/>
          <w:szCs w:val="24"/>
          <w:lang w:val="en-US" w:eastAsia="ru-RU"/>
        </w:rPr>
        <w:t>Lepesh</w:t>
      </w:r>
      <w:proofErr w:type="spellEnd"/>
    </w:p>
    <w:p w:rsidR="00EE63F2" w:rsidRPr="002B1D14" w:rsidRDefault="00EE63F2" w:rsidP="00246943">
      <w:pPr>
        <w:spacing w:after="0" w:line="240" w:lineRule="auto"/>
        <w:ind w:firstLine="709"/>
        <w:contextualSpacing/>
        <w:jc w:val="right"/>
        <w:rPr>
          <w:rFonts w:ascii="Times New Roman" w:hAnsi="Times New Roman"/>
          <w:lang w:val="en-US" w:eastAsia="ru-RU"/>
        </w:rPr>
      </w:pPr>
      <w:r w:rsidRPr="0063719C">
        <w:rPr>
          <w:rFonts w:ascii="Times New Roman" w:hAnsi="Times New Roman"/>
          <w:i/>
          <w:lang w:val="en-US" w:eastAsia="ru-RU"/>
        </w:rPr>
        <w:t>Baltic State Technical University "</w:t>
      </w:r>
      <w:proofErr w:type="spellStart"/>
      <w:r w:rsidRPr="0063719C">
        <w:rPr>
          <w:rFonts w:ascii="Times New Roman" w:hAnsi="Times New Roman"/>
          <w:i/>
          <w:lang w:val="en-US" w:eastAsia="ru-RU"/>
        </w:rPr>
        <w:t>Voenmeh</w:t>
      </w:r>
      <w:proofErr w:type="spellEnd"/>
      <w:r w:rsidRPr="0063719C">
        <w:rPr>
          <w:rFonts w:ascii="Times New Roman" w:hAnsi="Times New Roman"/>
          <w:i/>
          <w:lang w:val="en-US" w:eastAsia="ru-RU"/>
        </w:rPr>
        <w:t>" D.F. Ustinov</w:t>
      </w:r>
      <w:r w:rsidRPr="0063719C">
        <w:rPr>
          <w:rFonts w:ascii="Times New Roman" w:hAnsi="Times New Roman"/>
          <w:lang w:val="en-US" w:eastAsia="ru-RU"/>
        </w:rPr>
        <w:t xml:space="preserve">, </w:t>
      </w:r>
    </w:p>
    <w:p w:rsidR="00EE63F2" w:rsidRPr="002B1D14" w:rsidRDefault="00EE63F2" w:rsidP="00246943">
      <w:pPr>
        <w:spacing w:after="0" w:line="240" w:lineRule="auto"/>
        <w:contextualSpacing/>
        <w:jc w:val="right"/>
        <w:rPr>
          <w:rFonts w:ascii="Times New Roman" w:hAnsi="Times New Roman"/>
          <w:i/>
          <w:lang w:val="en-US"/>
        </w:rPr>
      </w:pPr>
      <w:smartTag w:uri="urn:schemas-microsoft-com:office:smarttags" w:element="metricconverter">
        <w:smartTagPr>
          <w:attr w:name="ProductID" w:val="198005, St"/>
        </w:smartTagPr>
        <w:r w:rsidRPr="001B51D4">
          <w:rPr>
            <w:rFonts w:ascii="Times New Roman" w:hAnsi="Times New Roman"/>
            <w:lang w:val="en-US" w:eastAsia="ru-RU"/>
          </w:rPr>
          <w:t>198005,</w:t>
        </w:r>
        <w:r w:rsidRPr="0063719C">
          <w:rPr>
            <w:rFonts w:ascii="Times New Roman" w:hAnsi="Times New Roman"/>
            <w:i/>
            <w:lang w:val="en-US" w:eastAsia="ru-RU"/>
          </w:rPr>
          <w:t xml:space="preserve"> St. Petersburg</w:t>
        </w:r>
      </w:smartTag>
      <w:r w:rsidRPr="0063719C">
        <w:rPr>
          <w:rFonts w:ascii="Times New Roman" w:hAnsi="Times New Roman"/>
          <w:i/>
          <w:lang w:val="en-US" w:eastAsia="ru-RU"/>
        </w:rPr>
        <w:t xml:space="preserve">, street </w:t>
      </w:r>
      <w:r w:rsidRPr="001B51D4">
        <w:rPr>
          <w:rFonts w:ascii="Times New Roman" w:hAnsi="Times New Roman"/>
          <w:lang w:val="en-US" w:eastAsia="ru-RU"/>
        </w:rPr>
        <w:t>1</w:t>
      </w:r>
      <w:r w:rsidRPr="0063719C">
        <w:rPr>
          <w:rFonts w:ascii="Times New Roman" w:hAnsi="Times New Roman"/>
          <w:i/>
          <w:lang w:val="en-US" w:eastAsia="ru-RU"/>
        </w:rPr>
        <w:t xml:space="preserve">th </w:t>
      </w:r>
      <w:proofErr w:type="spellStart"/>
      <w:r w:rsidRPr="0063719C">
        <w:rPr>
          <w:rFonts w:ascii="Times New Roman" w:hAnsi="Times New Roman"/>
          <w:i/>
          <w:lang w:val="en-US" w:eastAsia="ru-RU"/>
        </w:rPr>
        <w:t>Krasnoarmejskaja</w:t>
      </w:r>
      <w:proofErr w:type="spellEnd"/>
      <w:r w:rsidRPr="0063719C">
        <w:rPr>
          <w:rFonts w:ascii="Times New Roman" w:hAnsi="Times New Roman"/>
          <w:i/>
          <w:lang w:val="en-US" w:eastAsia="ru-RU"/>
        </w:rPr>
        <w:t xml:space="preserve">, </w:t>
      </w:r>
      <w:r w:rsidRPr="001B51D4">
        <w:rPr>
          <w:rFonts w:ascii="Times New Roman" w:hAnsi="Times New Roman"/>
          <w:lang w:val="en-US" w:eastAsia="ru-RU"/>
        </w:rPr>
        <w:t>1;</w:t>
      </w:r>
      <w:r w:rsidRPr="001B51D4">
        <w:rPr>
          <w:rFonts w:ascii="Times New Roman" w:hAnsi="Times New Roman"/>
          <w:i/>
          <w:lang w:val="en-US"/>
        </w:rPr>
        <w:t xml:space="preserve"> </w:t>
      </w:r>
    </w:p>
    <w:p w:rsidR="00EE63F2" w:rsidRPr="007F5172" w:rsidRDefault="00EE63F2" w:rsidP="00246943">
      <w:pPr>
        <w:spacing w:after="0" w:line="240" w:lineRule="auto"/>
        <w:contextualSpacing/>
        <w:jc w:val="right"/>
        <w:rPr>
          <w:rFonts w:ascii="Times New Roman" w:hAnsi="Times New Roman"/>
          <w:lang w:val="en-US"/>
        </w:rPr>
      </w:pPr>
      <w:r w:rsidRPr="007F5172">
        <w:rPr>
          <w:rFonts w:ascii="Times New Roman" w:hAnsi="Times New Roman"/>
          <w:i/>
          <w:lang w:val="en-US"/>
        </w:rPr>
        <w:t>St. Petersburg state University of Economics</w:t>
      </w:r>
      <w:r w:rsidRPr="007F5172">
        <w:rPr>
          <w:rFonts w:ascii="Times New Roman" w:hAnsi="Times New Roman"/>
          <w:lang w:val="en-US"/>
        </w:rPr>
        <w:t xml:space="preserve"> (</w:t>
      </w:r>
      <w:proofErr w:type="spellStart"/>
      <w:r w:rsidRPr="007F5172">
        <w:rPr>
          <w:rFonts w:ascii="Times New Roman" w:hAnsi="Times New Roman"/>
          <w:i/>
          <w:lang w:val="en-US"/>
        </w:rPr>
        <w:t>SPbSEU</w:t>
      </w:r>
      <w:proofErr w:type="spellEnd"/>
      <w:r w:rsidRPr="007F5172">
        <w:rPr>
          <w:rFonts w:ascii="Times New Roman" w:hAnsi="Times New Roman"/>
          <w:lang w:val="en-US"/>
        </w:rPr>
        <w:t>),</w:t>
      </w:r>
    </w:p>
    <w:p w:rsidR="00EE63F2" w:rsidRPr="007F5172" w:rsidRDefault="00EE63F2" w:rsidP="00246943">
      <w:pPr>
        <w:spacing w:after="0" w:line="240" w:lineRule="auto"/>
        <w:contextualSpacing/>
        <w:jc w:val="right"/>
        <w:rPr>
          <w:rFonts w:ascii="Times New Roman" w:hAnsi="Times New Roman"/>
          <w:i/>
          <w:iCs/>
          <w:lang w:val="en-US"/>
        </w:rPr>
      </w:pPr>
      <w:r w:rsidRPr="007F5172">
        <w:rPr>
          <w:rFonts w:ascii="Times New Roman" w:hAnsi="Times New Roman"/>
          <w:lang w:val="en-US"/>
        </w:rPr>
        <w:t xml:space="preserve">191023, </w:t>
      </w:r>
      <w:r w:rsidRPr="007F5172">
        <w:rPr>
          <w:rFonts w:ascii="Times New Roman" w:hAnsi="Times New Roman"/>
          <w:i/>
          <w:lang w:val="en-US"/>
        </w:rPr>
        <w:t xml:space="preserve">Saint-Petersburg, </w:t>
      </w:r>
      <w:proofErr w:type="spellStart"/>
      <w:r w:rsidRPr="007F5172">
        <w:rPr>
          <w:rFonts w:ascii="Times New Roman" w:hAnsi="Times New Roman"/>
          <w:i/>
          <w:lang w:val="en-US"/>
        </w:rPr>
        <w:t>Sadovaya</w:t>
      </w:r>
      <w:proofErr w:type="spellEnd"/>
      <w:r w:rsidRPr="007F5172">
        <w:rPr>
          <w:rFonts w:ascii="Times New Roman" w:hAnsi="Times New Roman"/>
          <w:i/>
          <w:lang w:val="en-US"/>
        </w:rPr>
        <w:t xml:space="preserve"> </w:t>
      </w:r>
      <w:proofErr w:type="gramStart"/>
      <w:r w:rsidRPr="007F5172">
        <w:rPr>
          <w:rFonts w:ascii="Times New Roman" w:hAnsi="Times New Roman"/>
          <w:i/>
          <w:lang w:val="en-US"/>
        </w:rPr>
        <w:t>street</w:t>
      </w:r>
      <w:proofErr w:type="gramEnd"/>
      <w:r w:rsidRPr="007F5172">
        <w:rPr>
          <w:rFonts w:ascii="Times New Roman" w:hAnsi="Times New Roman"/>
          <w:lang w:val="en-US"/>
        </w:rPr>
        <w:t>, 21</w:t>
      </w:r>
      <w:r w:rsidRPr="007F5172">
        <w:rPr>
          <w:rFonts w:ascii="Times New Roman" w:hAnsi="Times New Roman"/>
          <w:i/>
          <w:iCs/>
          <w:lang w:val="en-US"/>
        </w:rPr>
        <w:t xml:space="preserve">. </w:t>
      </w:r>
    </w:p>
    <w:p w:rsidR="00EE63F2" w:rsidRPr="001B51D4" w:rsidRDefault="00EE63F2" w:rsidP="00246943">
      <w:pPr>
        <w:spacing w:after="0" w:line="240" w:lineRule="auto"/>
        <w:ind w:firstLine="709"/>
        <w:contextualSpacing/>
        <w:jc w:val="both"/>
        <w:rPr>
          <w:rFonts w:ascii="Times New Roman" w:hAnsi="Times New Roman"/>
          <w:sz w:val="20"/>
          <w:szCs w:val="20"/>
          <w:lang w:val="en-US" w:eastAsia="ru-RU"/>
        </w:rPr>
      </w:pPr>
      <w:r w:rsidRPr="001B51D4">
        <w:rPr>
          <w:rFonts w:ascii="Times New Roman" w:hAnsi="Times New Roman"/>
          <w:sz w:val="20"/>
          <w:szCs w:val="20"/>
          <w:lang w:val="en-US" w:eastAsia="ru-RU"/>
        </w:rPr>
        <w:t xml:space="preserve">Here is considered theoretical basis of optimal design of main parts and components of complex technical systems. The main principle is to define the health conditions complete </w:t>
      </w:r>
      <w:proofErr w:type="gramStart"/>
      <w:r w:rsidRPr="001B51D4">
        <w:rPr>
          <w:rFonts w:ascii="Times New Roman" w:hAnsi="Times New Roman"/>
          <w:sz w:val="20"/>
          <w:szCs w:val="20"/>
          <w:lang w:val="en-US" w:eastAsia="ru-RU"/>
        </w:rPr>
        <w:t>system, that</w:t>
      </w:r>
      <w:proofErr w:type="gramEnd"/>
      <w:r w:rsidRPr="001B51D4">
        <w:rPr>
          <w:rFonts w:ascii="Times New Roman" w:hAnsi="Times New Roman"/>
          <w:sz w:val="20"/>
          <w:szCs w:val="20"/>
          <w:lang w:val="en-US" w:eastAsia="ru-RU"/>
        </w:rPr>
        <w:t xml:space="preserve"> achieves the conditioning part or site to different systems and subsystems. </w:t>
      </w:r>
      <w:proofErr w:type="gramStart"/>
      <w:r w:rsidRPr="001B51D4">
        <w:rPr>
          <w:rFonts w:ascii="Times New Roman" w:hAnsi="Times New Roman"/>
          <w:sz w:val="20"/>
          <w:szCs w:val="20"/>
          <w:lang w:val="en-US" w:eastAsia="ru-RU"/>
        </w:rPr>
        <w:t>Provides a practical example of such design.</w:t>
      </w:r>
      <w:proofErr w:type="gramEnd"/>
      <w:r w:rsidRPr="001B51D4">
        <w:rPr>
          <w:rFonts w:ascii="Times New Roman" w:hAnsi="Times New Roman"/>
          <w:sz w:val="20"/>
          <w:szCs w:val="20"/>
          <w:lang w:val="en-US" w:eastAsia="ru-RU"/>
        </w:rPr>
        <w:t xml:space="preserve"> </w:t>
      </w:r>
      <w:proofErr w:type="gramStart"/>
      <w:r w:rsidRPr="001B51D4">
        <w:rPr>
          <w:rFonts w:ascii="Times New Roman" w:hAnsi="Times New Roman"/>
          <w:sz w:val="20"/>
          <w:szCs w:val="20"/>
          <w:lang w:val="en-US" w:eastAsia="ru-RU"/>
        </w:rPr>
        <w:t xml:space="preserve">This designing of barrel </w:t>
      </w:r>
      <w:r w:rsidRPr="001B51D4">
        <w:rPr>
          <w:rFonts w:ascii="Times New Roman" w:hAnsi="Times New Roman"/>
          <w:color w:val="000000"/>
          <w:sz w:val="20"/>
          <w:szCs w:val="20"/>
          <w:shd w:val="clear" w:color="auto" w:fill="FFFFFF"/>
          <w:lang w:val="en-US"/>
        </w:rPr>
        <w:t>gas dynamic system</w:t>
      </w:r>
      <w:r w:rsidRPr="001B51D4">
        <w:rPr>
          <w:rFonts w:ascii="Times New Roman" w:hAnsi="Times New Roman"/>
          <w:sz w:val="20"/>
          <w:szCs w:val="20"/>
          <w:lang w:val="en-US" w:eastAsia="ru-RU"/>
        </w:rPr>
        <w:t xml:space="preserve"> shells medium or large caliber.</w:t>
      </w:r>
      <w:proofErr w:type="gramEnd"/>
    </w:p>
    <w:p w:rsidR="00EE63F2" w:rsidRPr="00B21DF0" w:rsidRDefault="00EE63F2" w:rsidP="00246943">
      <w:pPr>
        <w:spacing w:after="0" w:line="240" w:lineRule="auto"/>
        <w:ind w:firstLine="709"/>
        <w:contextualSpacing/>
        <w:jc w:val="both"/>
        <w:rPr>
          <w:rFonts w:ascii="Times New Roman" w:hAnsi="Times New Roman"/>
          <w:sz w:val="20"/>
          <w:szCs w:val="20"/>
          <w:lang w:val="en-US" w:eastAsia="ru-RU"/>
        </w:rPr>
      </w:pPr>
      <w:r w:rsidRPr="001B51D4">
        <w:rPr>
          <w:rFonts w:ascii="Times New Roman" w:hAnsi="Times New Roman"/>
          <w:i/>
          <w:sz w:val="20"/>
          <w:szCs w:val="20"/>
          <w:lang w:val="en-US" w:eastAsia="ru-RU"/>
        </w:rPr>
        <w:t>Keywords</w:t>
      </w:r>
      <w:r w:rsidRPr="001B51D4">
        <w:rPr>
          <w:rFonts w:ascii="Times New Roman" w:hAnsi="Times New Roman"/>
          <w:sz w:val="20"/>
          <w:szCs w:val="20"/>
          <w:lang w:val="en-US" w:eastAsia="ru-RU"/>
        </w:rPr>
        <w:t xml:space="preserve">: complex technical systems; the main parts and components; the health conditions of the system; computer-aided design; the optimized design; </w:t>
      </w:r>
      <w:r w:rsidRPr="001B51D4">
        <w:rPr>
          <w:rFonts w:ascii="Times New Roman" w:hAnsi="Times New Roman"/>
          <w:color w:val="000000"/>
          <w:sz w:val="20"/>
          <w:szCs w:val="20"/>
          <w:shd w:val="clear" w:color="auto" w:fill="FFFFFF"/>
          <w:lang w:val="en-US"/>
        </w:rPr>
        <w:t>gas dynamic system</w:t>
      </w:r>
      <w:r w:rsidRPr="001B51D4">
        <w:rPr>
          <w:rFonts w:ascii="Times New Roman" w:hAnsi="Times New Roman"/>
          <w:sz w:val="20"/>
          <w:szCs w:val="20"/>
          <w:lang w:val="en-US" w:eastAsia="ru-RU"/>
        </w:rPr>
        <w:t>; shells</w:t>
      </w:r>
      <w:r w:rsidRPr="00B21DF0">
        <w:rPr>
          <w:rFonts w:ascii="Times New Roman" w:hAnsi="Times New Roman"/>
          <w:sz w:val="20"/>
          <w:szCs w:val="20"/>
          <w:lang w:val="en-US" w:eastAsia="ru-RU"/>
        </w:rPr>
        <w:t>.</w:t>
      </w:r>
    </w:p>
    <w:p w:rsidR="00360BEF" w:rsidRDefault="00360BEF" w:rsidP="00246943">
      <w:pPr>
        <w:autoSpaceDE w:val="0"/>
        <w:autoSpaceDN w:val="0"/>
        <w:adjustRightInd w:val="0"/>
        <w:spacing w:after="0" w:line="240" w:lineRule="auto"/>
        <w:contextualSpacing/>
        <w:jc w:val="center"/>
        <w:rPr>
          <w:rFonts w:asciiTheme="majorHAnsi" w:hAnsiTheme="majorHAnsi" w:cs="Arial"/>
          <w:b/>
          <w:color w:val="000000"/>
          <w:sz w:val="24"/>
          <w:szCs w:val="24"/>
          <w:shd w:val="clear" w:color="auto" w:fill="FFFFFF"/>
          <w:lang w:val="en-US"/>
        </w:rPr>
      </w:pPr>
    </w:p>
    <w:p w:rsidR="0032339E" w:rsidRPr="00205BB0" w:rsidRDefault="0032339E" w:rsidP="00246943">
      <w:pPr>
        <w:autoSpaceDE w:val="0"/>
        <w:autoSpaceDN w:val="0"/>
        <w:adjustRightInd w:val="0"/>
        <w:spacing w:after="0" w:line="240" w:lineRule="auto"/>
        <w:contextualSpacing/>
        <w:jc w:val="center"/>
        <w:rPr>
          <w:rFonts w:asciiTheme="majorHAnsi" w:hAnsiTheme="majorHAnsi" w:cs="Arial"/>
          <w:b/>
          <w:color w:val="000000"/>
          <w:sz w:val="24"/>
          <w:szCs w:val="24"/>
          <w:shd w:val="clear" w:color="auto" w:fill="FFFFFF"/>
          <w:lang w:val="en-US"/>
        </w:rPr>
      </w:pPr>
      <w:r w:rsidRPr="00205BB0">
        <w:rPr>
          <w:rFonts w:asciiTheme="majorHAnsi" w:hAnsiTheme="majorHAnsi" w:cs="Arial"/>
          <w:b/>
          <w:color w:val="000000"/>
          <w:sz w:val="24"/>
          <w:szCs w:val="24"/>
          <w:shd w:val="clear" w:color="auto" w:fill="FFFFFF"/>
          <w:lang w:val="en-US"/>
        </w:rPr>
        <w:t>MODELING EXPERIENCE STRESS AT THE LEVEL OF TRACK CHAINS FOR TRACTORS</w:t>
      </w:r>
    </w:p>
    <w:p w:rsidR="0032339E" w:rsidRPr="000F2736" w:rsidRDefault="0032339E" w:rsidP="00246943">
      <w:pPr>
        <w:autoSpaceDE w:val="0"/>
        <w:autoSpaceDN w:val="0"/>
        <w:adjustRightInd w:val="0"/>
        <w:spacing w:after="0" w:line="240" w:lineRule="auto"/>
        <w:contextualSpacing/>
        <w:jc w:val="right"/>
        <w:rPr>
          <w:rFonts w:ascii="Times New Roman" w:hAnsi="Times New Roman"/>
          <w:vertAlign w:val="superscript"/>
          <w:lang w:val="en-US" w:eastAsia="ru-RU"/>
        </w:rPr>
      </w:pPr>
      <w:r w:rsidRPr="00555746">
        <w:rPr>
          <w:rFonts w:asciiTheme="majorHAnsi" w:hAnsiTheme="majorHAnsi"/>
          <w:sz w:val="24"/>
          <w:szCs w:val="24"/>
          <w:lang w:val="en-US" w:eastAsia="ru-RU"/>
        </w:rPr>
        <w:t>O.V. Makovetskaya-Abramova</w:t>
      </w:r>
      <w:r w:rsidRPr="00555746">
        <w:rPr>
          <w:rFonts w:asciiTheme="majorHAnsi" w:hAnsiTheme="majorHAnsi"/>
          <w:sz w:val="24"/>
          <w:szCs w:val="24"/>
          <w:vertAlign w:val="superscript"/>
          <w:lang w:val="en-US" w:eastAsia="ru-RU"/>
        </w:rPr>
        <w:t>1</w:t>
      </w:r>
      <w:r w:rsidRPr="00555746">
        <w:rPr>
          <w:rFonts w:asciiTheme="majorHAnsi" w:hAnsiTheme="majorHAnsi"/>
          <w:sz w:val="24"/>
          <w:szCs w:val="24"/>
          <w:lang w:val="en-US" w:eastAsia="ru-RU"/>
        </w:rPr>
        <w:t xml:space="preserve">, A.V. </w:t>
      </w:r>
      <w:r w:rsidRPr="0098099F">
        <w:rPr>
          <w:rFonts w:asciiTheme="majorHAnsi" w:hAnsiTheme="majorHAnsi"/>
          <w:sz w:val="24"/>
          <w:szCs w:val="24"/>
          <w:lang w:val="en-US" w:eastAsia="ru-RU"/>
        </w:rPr>
        <w:t>Hlopova</w:t>
      </w:r>
      <w:r w:rsidRPr="0098099F">
        <w:rPr>
          <w:rFonts w:asciiTheme="majorHAnsi" w:hAnsiTheme="majorHAnsi"/>
          <w:sz w:val="24"/>
          <w:szCs w:val="24"/>
          <w:vertAlign w:val="superscript"/>
          <w:lang w:val="en-US" w:eastAsia="ru-RU"/>
        </w:rPr>
        <w:t>2</w:t>
      </w:r>
      <w:r w:rsidRPr="0098099F">
        <w:rPr>
          <w:rFonts w:asciiTheme="majorHAnsi" w:hAnsiTheme="majorHAnsi"/>
          <w:sz w:val="24"/>
          <w:szCs w:val="24"/>
          <w:lang w:val="en-US" w:eastAsia="ru-RU"/>
        </w:rPr>
        <w:t>, V.A. Makovetsky</w:t>
      </w:r>
      <w:r w:rsidRPr="0098099F">
        <w:rPr>
          <w:rFonts w:asciiTheme="majorHAnsi" w:hAnsiTheme="majorHAnsi"/>
          <w:sz w:val="24"/>
          <w:szCs w:val="24"/>
          <w:vertAlign w:val="superscript"/>
          <w:lang w:val="en-US" w:eastAsia="ru-RU"/>
        </w:rPr>
        <w:t>3</w:t>
      </w:r>
      <w:r w:rsidRPr="0098099F">
        <w:rPr>
          <w:rFonts w:asciiTheme="majorHAnsi" w:hAnsiTheme="majorHAnsi"/>
          <w:sz w:val="24"/>
          <w:szCs w:val="24"/>
          <w:lang w:val="en-US" w:eastAsia="ru-RU"/>
        </w:rPr>
        <w:t>,</w:t>
      </w:r>
      <w:r w:rsidRPr="000F2736">
        <w:rPr>
          <w:rFonts w:ascii="Times New Roman" w:hAnsi="Times New Roman"/>
          <w:lang w:val="en-US" w:eastAsia="ru-RU"/>
        </w:rPr>
        <w:t xml:space="preserve"> </w:t>
      </w:r>
    </w:p>
    <w:p w:rsidR="0032339E" w:rsidRPr="007F5172" w:rsidRDefault="0032339E" w:rsidP="00246943">
      <w:pPr>
        <w:spacing w:after="0" w:line="240" w:lineRule="auto"/>
        <w:contextualSpacing/>
        <w:jc w:val="right"/>
        <w:rPr>
          <w:rFonts w:ascii="Times New Roman" w:hAnsi="Times New Roman"/>
          <w:lang w:val="en-US"/>
        </w:rPr>
      </w:pPr>
      <w:r w:rsidRPr="007F5172">
        <w:rPr>
          <w:rFonts w:ascii="Times New Roman" w:hAnsi="Times New Roman"/>
          <w:i/>
          <w:lang w:val="en-US"/>
        </w:rPr>
        <w:t>St. Petersburg state University of Economics</w:t>
      </w:r>
      <w:r w:rsidRPr="007F5172">
        <w:rPr>
          <w:rFonts w:ascii="Times New Roman" w:hAnsi="Times New Roman"/>
          <w:lang w:val="en-US"/>
        </w:rPr>
        <w:t xml:space="preserve"> (</w:t>
      </w:r>
      <w:proofErr w:type="spellStart"/>
      <w:r w:rsidRPr="007F5172">
        <w:rPr>
          <w:rFonts w:ascii="Times New Roman" w:hAnsi="Times New Roman"/>
          <w:i/>
          <w:lang w:val="en-US"/>
        </w:rPr>
        <w:t>SPbSEU</w:t>
      </w:r>
      <w:proofErr w:type="spellEnd"/>
      <w:r w:rsidRPr="007F5172">
        <w:rPr>
          <w:rFonts w:ascii="Times New Roman" w:hAnsi="Times New Roman"/>
          <w:lang w:val="en-US"/>
        </w:rPr>
        <w:t>),</w:t>
      </w:r>
    </w:p>
    <w:p w:rsidR="0032339E" w:rsidRPr="007F5172" w:rsidRDefault="0032339E" w:rsidP="00246943">
      <w:pPr>
        <w:spacing w:after="0" w:line="240" w:lineRule="auto"/>
        <w:contextualSpacing/>
        <w:jc w:val="right"/>
        <w:rPr>
          <w:rFonts w:ascii="Times New Roman" w:hAnsi="Times New Roman"/>
          <w:i/>
          <w:iCs/>
          <w:lang w:val="en-US"/>
        </w:rPr>
      </w:pPr>
      <w:r w:rsidRPr="007F5172">
        <w:rPr>
          <w:rFonts w:ascii="Times New Roman" w:hAnsi="Times New Roman"/>
          <w:lang w:val="en-US"/>
        </w:rPr>
        <w:t xml:space="preserve">191023, </w:t>
      </w:r>
      <w:r w:rsidRPr="007F5172">
        <w:rPr>
          <w:rFonts w:ascii="Times New Roman" w:hAnsi="Times New Roman"/>
          <w:i/>
          <w:lang w:val="en-US"/>
        </w:rPr>
        <w:t xml:space="preserve">Saint-Petersburg, </w:t>
      </w:r>
      <w:proofErr w:type="spellStart"/>
      <w:r w:rsidRPr="007F5172">
        <w:rPr>
          <w:rFonts w:ascii="Times New Roman" w:hAnsi="Times New Roman"/>
          <w:i/>
          <w:lang w:val="en-US"/>
        </w:rPr>
        <w:t>Sadovaya</w:t>
      </w:r>
      <w:proofErr w:type="spellEnd"/>
      <w:r w:rsidRPr="007F5172">
        <w:rPr>
          <w:rFonts w:ascii="Times New Roman" w:hAnsi="Times New Roman"/>
          <w:i/>
          <w:lang w:val="en-US"/>
        </w:rPr>
        <w:t xml:space="preserve"> </w:t>
      </w:r>
      <w:proofErr w:type="gramStart"/>
      <w:r w:rsidRPr="007F5172">
        <w:rPr>
          <w:rFonts w:ascii="Times New Roman" w:hAnsi="Times New Roman"/>
          <w:i/>
          <w:lang w:val="en-US"/>
        </w:rPr>
        <w:t>street</w:t>
      </w:r>
      <w:proofErr w:type="gramEnd"/>
      <w:r w:rsidRPr="007F5172">
        <w:rPr>
          <w:rFonts w:ascii="Times New Roman" w:hAnsi="Times New Roman"/>
          <w:lang w:val="en-US"/>
        </w:rPr>
        <w:t>, 21</w:t>
      </w:r>
      <w:r w:rsidRPr="0027124A">
        <w:rPr>
          <w:rFonts w:ascii="Times New Roman" w:hAnsi="Times New Roman"/>
          <w:i/>
          <w:iCs/>
          <w:lang w:val="en-US"/>
        </w:rPr>
        <w:t>;</w:t>
      </w:r>
      <w:r w:rsidRPr="007F5172">
        <w:rPr>
          <w:rFonts w:ascii="Times New Roman" w:hAnsi="Times New Roman"/>
          <w:i/>
          <w:iCs/>
          <w:lang w:val="en-US"/>
        </w:rPr>
        <w:t xml:space="preserve"> </w:t>
      </w:r>
    </w:p>
    <w:p w:rsidR="0032339E" w:rsidRPr="0027124A" w:rsidRDefault="0032339E" w:rsidP="00246943">
      <w:pPr>
        <w:autoSpaceDE w:val="0"/>
        <w:autoSpaceDN w:val="0"/>
        <w:adjustRightInd w:val="0"/>
        <w:spacing w:after="0" w:line="240" w:lineRule="auto"/>
        <w:contextualSpacing/>
        <w:jc w:val="right"/>
        <w:rPr>
          <w:rFonts w:ascii="Times New Roman" w:hAnsi="Times New Roman"/>
          <w:i/>
          <w:iCs/>
          <w:highlight w:val="white"/>
          <w:lang w:val="en-US" w:eastAsia="ru-RU"/>
        </w:rPr>
      </w:pPr>
      <w:r w:rsidRPr="000F2736">
        <w:rPr>
          <w:rFonts w:ascii="Times New Roman" w:hAnsi="Times New Roman"/>
          <w:i/>
          <w:iCs/>
          <w:color w:val="000000"/>
          <w:highlight w:val="white"/>
          <w:lang w:val="en-US" w:eastAsia="ru-RU"/>
        </w:rPr>
        <w:t xml:space="preserve">The </w:t>
      </w:r>
      <w:proofErr w:type="spellStart"/>
      <w:r w:rsidRPr="000F2736">
        <w:rPr>
          <w:rFonts w:ascii="Times New Roman" w:hAnsi="Times New Roman"/>
          <w:i/>
          <w:iCs/>
          <w:color w:val="000000"/>
          <w:highlight w:val="white"/>
          <w:lang w:val="en-US" w:eastAsia="ru-RU"/>
        </w:rPr>
        <w:t>Vladimirskiy</w:t>
      </w:r>
      <w:proofErr w:type="spellEnd"/>
      <w:r w:rsidRPr="000F2736">
        <w:rPr>
          <w:rFonts w:ascii="Times New Roman" w:hAnsi="Times New Roman"/>
          <w:i/>
          <w:iCs/>
          <w:color w:val="000000"/>
          <w:highlight w:val="white"/>
          <w:lang w:val="en-US" w:eastAsia="ru-RU"/>
        </w:rPr>
        <w:t xml:space="preserve"> state university,</w:t>
      </w:r>
      <w:r>
        <w:rPr>
          <w:rFonts w:ascii="Times New Roman" w:hAnsi="Times New Roman"/>
          <w:i/>
          <w:iCs/>
          <w:color w:val="000000"/>
          <w:highlight w:val="white"/>
          <w:lang w:val="en-US" w:eastAsia="ru-RU"/>
        </w:rPr>
        <w:t xml:space="preserve"> </w:t>
      </w:r>
      <w:r w:rsidRPr="00750A62">
        <w:rPr>
          <w:rFonts w:ascii="Times New Roman" w:hAnsi="Times New Roman"/>
          <w:iCs/>
          <w:color w:val="000000"/>
          <w:highlight w:val="white"/>
          <w:lang w:val="en-US" w:eastAsia="ru-RU"/>
        </w:rPr>
        <w:t>600000,</w:t>
      </w:r>
      <w:r>
        <w:rPr>
          <w:rFonts w:ascii="Times New Roman" w:hAnsi="Times New Roman"/>
          <w:i/>
          <w:iCs/>
          <w:color w:val="000000"/>
          <w:highlight w:val="white"/>
          <w:lang w:val="en-US" w:eastAsia="ru-RU"/>
        </w:rPr>
        <w:t xml:space="preserve"> </w:t>
      </w:r>
      <w:r w:rsidRPr="000F2736">
        <w:rPr>
          <w:rFonts w:ascii="Times New Roman" w:hAnsi="Times New Roman"/>
          <w:i/>
          <w:iCs/>
          <w:color w:val="000000"/>
          <w:highlight w:val="white"/>
          <w:lang w:val="en-US" w:eastAsia="ru-RU"/>
        </w:rPr>
        <w:t>Vladimir, street Gorkogo</w:t>
      </w:r>
      <w:proofErr w:type="gramStart"/>
      <w:r w:rsidRPr="000F2736">
        <w:rPr>
          <w:rFonts w:ascii="Times New Roman" w:hAnsi="Times New Roman"/>
          <w:i/>
          <w:iCs/>
          <w:color w:val="000000"/>
          <w:highlight w:val="white"/>
          <w:lang w:val="en-US" w:eastAsia="ru-RU"/>
        </w:rPr>
        <w:t>,</w:t>
      </w:r>
      <w:r w:rsidRPr="00750A62">
        <w:rPr>
          <w:rFonts w:ascii="Times New Roman" w:hAnsi="Times New Roman"/>
          <w:iCs/>
          <w:color w:val="000000"/>
          <w:highlight w:val="white"/>
          <w:lang w:val="en-US" w:eastAsia="ru-RU"/>
        </w:rPr>
        <w:t>87</w:t>
      </w:r>
      <w:proofErr w:type="gramEnd"/>
      <w:r w:rsidRPr="0027124A">
        <w:rPr>
          <w:rFonts w:ascii="Times New Roman" w:hAnsi="Times New Roman"/>
          <w:iCs/>
          <w:color w:val="000000"/>
          <w:highlight w:val="white"/>
          <w:lang w:val="en-US" w:eastAsia="ru-RU"/>
        </w:rPr>
        <w:t>.</w:t>
      </w:r>
    </w:p>
    <w:p w:rsidR="0032339E" w:rsidRPr="0098099F" w:rsidRDefault="0032339E" w:rsidP="00246943">
      <w:pPr>
        <w:autoSpaceDE w:val="0"/>
        <w:autoSpaceDN w:val="0"/>
        <w:adjustRightInd w:val="0"/>
        <w:spacing w:after="0" w:line="240" w:lineRule="auto"/>
        <w:ind w:firstLine="709"/>
        <w:contextualSpacing/>
        <w:jc w:val="both"/>
        <w:rPr>
          <w:rFonts w:ascii="Times New Roman" w:hAnsi="Times New Roman"/>
          <w:iCs/>
          <w:color w:val="000000"/>
          <w:sz w:val="20"/>
          <w:szCs w:val="20"/>
          <w:lang w:val="en-US" w:eastAsia="ru-RU"/>
        </w:rPr>
      </w:pPr>
      <w:r w:rsidRPr="0098099F">
        <w:rPr>
          <w:rFonts w:ascii="Times New Roman" w:hAnsi="Times New Roman"/>
          <w:iCs/>
          <w:color w:val="000000"/>
          <w:sz w:val="20"/>
          <w:szCs w:val="20"/>
          <w:lang w:val="en-US" w:eastAsia="ru-RU"/>
        </w:rPr>
        <w:t xml:space="preserve">Mechanical tension in flat </w:t>
      </w:r>
      <w:proofErr w:type="spellStart"/>
      <w:r w:rsidRPr="0098099F">
        <w:rPr>
          <w:rFonts w:ascii="Times New Roman" w:hAnsi="Times New Roman"/>
          <w:iCs/>
          <w:color w:val="000000"/>
          <w:sz w:val="20"/>
          <w:szCs w:val="20"/>
          <w:lang w:val="en-US" w:eastAsia="ru-RU"/>
        </w:rPr>
        <w:t>multicoherent</w:t>
      </w:r>
      <w:proofErr w:type="spellEnd"/>
      <w:r w:rsidRPr="0098099F">
        <w:rPr>
          <w:rFonts w:ascii="Times New Roman" w:hAnsi="Times New Roman"/>
          <w:iCs/>
          <w:color w:val="000000"/>
          <w:sz w:val="20"/>
          <w:szCs w:val="20"/>
          <w:lang w:val="en-US" w:eastAsia="ru-RU"/>
        </w:rPr>
        <w:t xml:space="preserve"> models of links of caterpillars of heavy tractors is determined. Criteria of similarity for transition to tension in real links are calculated. Are constructed </w:t>
      </w:r>
      <w:proofErr w:type="spellStart"/>
      <w:r w:rsidRPr="0098099F">
        <w:rPr>
          <w:rFonts w:ascii="Times New Roman" w:hAnsi="Times New Roman"/>
          <w:iCs/>
          <w:color w:val="000000"/>
          <w:sz w:val="20"/>
          <w:szCs w:val="20"/>
          <w:lang w:val="en-US" w:eastAsia="ru-RU"/>
        </w:rPr>
        <w:t>эпюры</w:t>
      </w:r>
      <w:proofErr w:type="spellEnd"/>
      <w:r w:rsidRPr="0098099F">
        <w:rPr>
          <w:rFonts w:ascii="Times New Roman" w:hAnsi="Times New Roman"/>
          <w:iCs/>
          <w:color w:val="000000"/>
          <w:sz w:val="20"/>
          <w:szCs w:val="20"/>
          <w:lang w:val="en-US" w:eastAsia="ru-RU"/>
        </w:rPr>
        <w:t xml:space="preserve"> the main tension on a link contour.</w:t>
      </w:r>
    </w:p>
    <w:p w:rsidR="0032339E" w:rsidRPr="0098099F" w:rsidRDefault="0032339E" w:rsidP="00246943">
      <w:pPr>
        <w:autoSpaceDE w:val="0"/>
        <w:autoSpaceDN w:val="0"/>
        <w:adjustRightInd w:val="0"/>
        <w:spacing w:after="0" w:line="240" w:lineRule="auto"/>
        <w:ind w:firstLine="709"/>
        <w:contextualSpacing/>
        <w:jc w:val="both"/>
        <w:rPr>
          <w:rFonts w:ascii="Times New Roman" w:hAnsi="Times New Roman"/>
          <w:b/>
          <w:bCs/>
          <w:iCs/>
          <w:sz w:val="20"/>
          <w:szCs w:val="20"/>
          <w:lang w:val="en-US" w:eastAsia="ru-RU"/>
        </w:rPr>
      </w:pPr>
      <w:r w:rsidRPr="0098099F">
        <w:rPr>
          <w:rFonts w:ascii="Times New Roman" w:hAnsi="Times New Roman"/>
          <w:i/>
          <w:iCs/>
          <w:sz w:val="20"/>
          <w:szCs w:val="20"/>
          <w:lang w:val="en-US" w:eastAsia="ru-RU"/>
        </w:rPr>
        <w:t>Keywords:</w:t>
      </w:r>
      <w:r w:rsidRPr="0098099F">
        <w:rPr>
          <w:rFonts w:ascii="Times New Roman" w:hAnsi="Times New Roman"/>
          <w:sz w:val="20"/>
          <w:szCs w:val="20"/>
          <w:lang w:val="en-US" w:eastAsia="ru-RU"/>
        </w:rPr>
        <w:t xml:space="preserve"> tractor, caterpillar link, </w:t>
      </w:r>
      <w:proofErr w:type="spellStart"/>
      <w:r w:rsidRPr="0098099F">
        <w:rPr>
          <w:rFonts w:ascii="Times New Roman" w:hAnsi="Times New Roman"/>
          <w:sz w:val="20"/>
          <w:szCs w:val="20"/>
          <w:lang w:val="en-US" w:eastAsia="ru-RU"/>
        </w:rPr>
        <w:t>photoelasticity</w:t>
      </w:r>
      <w:proofErr w:type="spellEnd"/>
      <w:r w:rsidRPr="0098099F">
        <w:rPr>
          <w:rFonts w:ascii="Times New Roman" w:hAnsi="Times New Roman"/>
          <w:sz w:val="20"/>
          <w:szCs w:val="20"/>
          <w:lang w:val="en-US" w:eastAsia="ru-RU"/>
        </w:rPr>
        <w:t>, criteria of similarity, durability, reliability.</w:t>
      </w:r>
    </w:p>
    <w:p w:rsidR="00A55FBA" w:rsidRPr="00C90B1D" w:rsidRDefault="00A55FBA" w:rsidP="00246943">
      <w:pPr>
        <w:spacing w:after="0" w:line="240" w:lineRule="auto"/>
        <w:contextualSpacing/>
        <w:jc w:val="center"/>
        <w:rPr>
          <w:rFonts w:ascii="Cambria" w:hAnsi="Cambria"/>
          <w:b/>
          <w:sz w:val="24"/>
          <w:szCs w:val="24"/>
          <w:lang w:val="en-US"/>
        </w:rPr>
      </w:pPr>
    </w:p>
    <w:p w:rsidR="00A55FBA" w:rsidRPr="00C92B21" w:rsidRDefault="00A55FBA" w:rsidP="00246943">
      <w:pPr>
        <w:spacing w:after="0" w:line="240" w:lineRule="auto"/>
        <w:contextualSpacing/>
        <w:jc w:val="center"/>
        <w:rPr>
          <w:rFonts w:ascii="Cambria" w:hAnsi="Cambria"/>
          <w:b/>
          <w:sz w:val="24"/>
          <w:szCs w:val="24"/>
          <w:lang w:val="en-US"/>
        </w:rPr>
      </w:pPr>
      <w:r w:rsidRPr="00C92B21">
        <w:rPr>
          <w:rFonts w:ascii="Cambria" w:hAnsi="Cambria"/>
          <w:b/>
          <w:sz w:val="24"/>
          <w:szCs w:val="24"/>
          <w:lang w:val="en-US"/>
        </w:rPr>
        <w:t>PROMISING TECHNICAL SOLUTIONS IN SINTESISADORI AUTOMATIC CONTROL SYSTEMS CENTURIES</w:t>
      </w:r>
    </w:p>
    <w:p w:rsidR="00A55FBA" w:rsidRPr="00C92B21" w:rsidRDefault="00A55FBA" w:rsidP="00246943">
      <w:pPr>
        <w:spacing w:after="0" w:line="240" w:lineRule="auto"/>
        <w:ind w:firstLine="567"/>
        <w:contextualSpacing/>
        <w:jc w:val="right"/>
        <w:rPr>
          <w:rFonts w:ascii="Cambria" w:hAnsi="Cambria"/>
          <w:sz w:val="24"/>
          <w:szCs w:val="24"/>
          <w:lang w:val="en-US"/>
        </w:rPr>
      </w:pPr>
      <w:r w:rsidRPr="00C92B21">
        <w:rPr>
          <w:rFonts w:ascii="Cambria" w:hAnsi="Cambria"/>
          <w:sz w:val="24"/>
          <w:szCs w:val="24"/>
          <w:lang w:val="en-US"/>
        </w:rPr>
        <w:lastRenderedPageBreak/>
        <w:t xml:space="preserve">V.V. </w:t>
      </w:r>
      <w:proofErr w:type="spellStart"/>
      <w:r w:rsidRPr="00C92B21">
        <w:rPr>
          <w:rFonts w:ascii="Cambria" w:hAnsi="Cambria"/>
          <w:sz w:val="24"/>
          <w:szCs w:val="24"/>
          <w:lang w:val="en-US"/>
        </w:rPr>
        <w:t>Dubok</w:t>
      </w:r>
      <w:proofErr w:type="spellEnd"/>
      <w:r w:rsidRPr="00C92B21">
        <w:rPr>
          <w:rFonts w:ascii="Cambria" w:hAnsi="Cambria"/>
          <w:sz w:val="24"/>
          <w:szCs w:val="24"/>
          <w:lang w:val="en-US"/>
        </w:rPr>
        <w:t xml:space="preserve">, V.P. Walker, V. A. </w:t>
      </w:r>
      <w:proofErr w:type="spellStart"/>
      <w:r w:rsidRPr="00C92B21">
        <w:rPr>
          <w:rFonts w:ascii="Cambria" w:hAnsi="Cambria"/>
          <w:sz w:val="24"/>
          <w:szCs w:val="24"/>
          <w:lang w:val="en-US"/>
        </w:rPr>
        <w:t>Baskakov</w:t>
      </w:r>
      <w:proofErr w:type="spellEnd"/>
    </w:p>
    <w:p w:rsidR="00A55FBA" w:rsidRPr="007F5172" w:rsidRDefault="00A55FBA" w:rsidP="00246943">
      <w:pPr>
        <w:spacing w:after="0" w:line="240" w:lineRule="auto"/>
        <w:contextualSpacing/>
        <w:jc w:val="right"/>
        <w:rPr>
          <w:rFonts w:ascii="Times New Roman" w:hAnsi="Times New Roman"/>
          <w:lang w:val="en-US"/>
        </w:rPr>
      </w:pPr>
      <w:r w:rsidRPr="007F5172">
        <w:rPr>
          <w:rFonts w:ascii="Times New Roman" w:hAnsi="Times New Roman"/>
          <w:i/>
          <w:lang w:val="en-US"/>
        </w:rPr>
        <w:t>St. Petersburg state University of Economics</w:t>
      </w:r>
      <w:r w:rsidRPr="007F5172">
        <w:rPr>
          <w:rFonts w:ascii="Times New Roman" w:hAnsi="Times New Roman"/>
          <w:lang w:val="en-US"/>
        </w:rPr>
        <w:t xml:space="preserve"> (</w:t>
      </w:r>
      <w:proofErr w:type="spellStart"/>
      <w:r w:rsidRPr="007F5172">
        <w:rPr>
          <w:rFonts w:ascii="Times New Roman" w:hAnsi="Times New Roman"/>
          <w:i/>
          <w:lang w:val="en-US"/>
        </w:rPr>
        <w:t>SPbSEU</w:t>
      </w:r>
      <w:proofErr w:type="spellEnd"/>
      <w:r w:rsidRPr="007F5172">
        <w:rPr>
          <w:rFonts w:ascii="Times New Roman" w:hAnsi="Times New Roman"/>
          <w:lang w:val="en-US"/>
        </w:rPr>
        <w:t>),</w:t>
      </w:r>
    </w:p>
    <w:p w:rsidR="00A55FBA" w:rsidRPr="00A55FBA" w:rsidRDefault="00A55FBA" w:rsidP="00246943">
      <w:pPr>
        <w:spacing w:after="0" w:line="240" w:lineRule="auto"/>
        <w:contextualSpacing/>
        <w:jc w:val="right"/>
        <w:rPr>
          <w:rFonts w:ascii="Times New Roman" w:hAnsi="Times New Roman"/>
          <w:i/>
          <w:iCs/>
          <w:lang w:val="en-US"/>
        </w:rPr>
      </w:pPr>
      <w:r w:rsidRPr="007F5172">
        <w:rPr>
          <w:rFonts w:ascii="Times New Roman" w:hAnsi="Times New Roman"/>
          <w:lang w:val="en-US"/>
        </w:rPr>
        <w:t xml:space="preserve">191023, </w:t>
      </w:r>
      <w:r w:rsidRPr="007F5172">
        <w:rPr>
          <w:rFonts w:ascii="Times New Roman" w:hAnsi="Times New Roman"/>
          <w:i/>
          <w:lang w:val="en-US"/>
        </w:rPr>
        <w:t xml:space="preserve">Saint-Petersburg, </w:t>
      </w:r>
      <w:proofErr w:type="spellStart"/>
      <w:r w:rsidRPr="007F5172">
        <w:rPr>
          <w:rFonts w:ascii="Times New Roman" w:hAnsi="Times New Roman"/>
          <w:i/>
          <w:lang w:val="en-US"/>
        </w:rPr>
        <w:t>Sadovaya</w:t>
      </w:r>
      <w:proofErr w:type="spellEnd"/>
      <w:r w:rsidRPr="007F5172">
        <w:rPr>
          <w:rFonts w:ascii="Times New Roman" w:hAnsi="Times New Roman"/>
          <w:i/>
          <w:lang w:val="en-US"/>
        </w:rPr>
        <w:t xml:space="preserve"> </w:t>
      </w:r>
      <w:proofErr w:type="gramStart"/>
      <w:r w:rsidRPr="007F5172">
        <w:rPr>
          <w:rFonts w:ascii="Times New Roman" w:hAnsi="Times New Roman"/>
          <w:i/>
          <w:lang w:val="en-US"/>
        </w:rPr>
        <w:t>street</w:t>
      </w:r>
      <w:proofErr w:type="gramEnd"/>
      <w:r w:rsidRPr="007F5172">
        <w:rPr>
          <w:rFonts w:ascii="Times New Roman" w:hAnsi="Times New Roman"/>
          <w:lang w:val="en-US"/>
        </w:rPr>
        <w:t>, 21</w:t>
      </w:r>
      <w:r w:rsidRPr="00A55FBA">
        <w:rPr>
          <w:rFonts w:ascii="Times New Roman" w:hAnsi="Times New Roman"/>
          <w:i/>
          <w:iCs/>
          <w:lang w:val="en-US"/>
        </w:rPr>
        <w:t>;</w:t>
      </w:r>
      <w:r w:rsidRPr="007F5172">
        <w:rPr>
          <w:rFonts w:ascii="Times New Roman" w:hAnsi="Times New Roman"/>
          <w:i/>
          <w:iCs/>
          <w:lang w:val="en-US"/>
        </w:rPr>
        <w:t xml:space="preserve"> </w:t>
      </w:r>
    </w:p>
    <w:p w:rsidR="00A55FBA" w:rsidRPr="00A55FBA" w:rsidRDefault="00A55FBA" w:rsidP="00246943">
      <w:pPr>
        <w:spacing w:after="0" w:line="240" w:lineRule="auto"/>
        <w:contextualSpacing/>
        <w:jc w:val="right"/>
        <w:rPr>
          <w:rFonts w:ascii="Times New Roman" w:hAnsi="Times New Roman"/>
          <w:i/>
          <w:lang w:val="en-US"/>
        </w:rPr>
      </w:pPr>
      <w:r w:rsidRPr="006645DB">
        <w:rPr>
          <w:rFonts w:ascii="Times New Roman" w:hAnsi="Times New Roman"/>
          <w:i/>
          <w:lang w:val="en-US"/>
        </w:rPr>
        <w:t xml:space="preserve">All-Russian research Institute of Metrology them. </w:t>
      </w:r>
      <w:proofErr w:type="spellStart"/>
      <w:r w:rsidRPr="006645DB">
        <w:rPr>
          <w:rFonts w:ascii="Times New Roman" w:hAnsi="Times New Roman"/>
          <w:i/>
          <w:lang w:val="en-US"/>
        </w:rPr>
        <w:t>D.I.Mendeleev</w:t>
      </w:r>
      <w:proofErr w:type="spellEnd"/>
      <w:proofErr w:type="gramStart"/>
      <w:r w:rsidRPr="006645DB">
        <w:rPr>
          <w:rFonts w:ascii="Times New Roman" w:hAnsi="Times New Roman"/>
          <w:i/>
          <w:lang w:val="en-US"/>
        </w:rPr>
        <w:t>,.</w:t>
      </w:r>
      <w:proofErr w:type="gramEnd"/>
      <w:r w:rsidRPr="006645DB">
        <w:rPr>
          <w:rFonts w:ascii="Times New Roman" w:hAnsi="Times New Roman"/>
          <w:i/>
          <w:lang w:val="en-US"/>
        </w:rPr>
        <w:t xml:space="preserve"> </w:t>
      </w:r>
    </w:p>
    <w:p w:rsidR="00A55FBA" w:rsidRPr="006645DB" w:rsidRDefault="00A55FBA" w:rsidP="00246943">
      <w:pPr>
        <w:spacing w:after="0" w:line="240" w:lineRule="auto"/>
        <w:contextualSpacing/>
        <w:jc w:val="right"/>
        <w:rPr>
          <w:rFonts w:ascii="Times New Roman" w:hAnsi="Times New Roman"/>
          <w:i/>
          <w:lang w:val="en-US"/>
        </w:rPr>
      </w:pPr>
      <w:r w:rsidRPr="006645DB">
        <w:rPr>
          <w:rFonts w:ascii="Times New Roman" w:hAnsi="Times New Roman"/>
          <w:lang w:val="en-US"/>
        </w:rPr>
        <w:t>190005</w:t>
      </w:r>
      <w:r w:rsidRPr="006645DB">
        <w:rPr>
          <w:rFonts w:ascii="Times New Roman" w:hAnsi="Times New Roman"/>
          <w:i/>
          <w:lang w:val="en-US"/>
        </w:rPr>
        <w:t xml:space="preserve">, St. Petersburg, </w:t>
      </w:r>
      <w:proofErr w:type="spellStart"/>
      <w:r w:rsidRPr="006645DB">
        <w:rPr>
          <w:rFonts w:ascii="Times New Roman" w:hAnsi="Times New Roman"/>
          <w:i/>
          <w:lang w:val="en-US"/>
        </w:rPr>
        <w:t>Moskovsky</w:t>
      </w:r>
      <w:proofErr w:type="spellEnd"/>
      <w:r w:rsidRPr="006645DB">
        <w:rPr>
          <w:rFonts w:ascii="Times New Roman" w:hAnsi="Times New Roman"/>
          <w:i/>
          <w:lang w:val="en-US"/>
        </w:rPr>
        <w:t xml:space="preserve"> prospect, </w:t>
      </w:r>
      <w:r w:rsidRPr="006645DB">
        <w:rPr>
          <w:rFonts w:ascii="Times New Roman" w:hAnsi="Times New Roman"/>
          <w:lang w:val="en-US"/>
        </w:rPr>
        <w:t>19</w:t>
      </w:r>
      <w:r w:rsidRPr="006645DB">
        <w:rPr>
          <w:rFonts w:ascii="Times New Roman" w:hAnsi="Times New Roman"/>
          <w:i/>
          <w:lang w:val="en-US"/>
        </w:rPr>
        <w:t>;</w:t>
      </w:r>
    </w:p>
    <w:p w:rsidR="00A55FBA" w:rsidRPr="006645DB" w:rsidRDefault="00A55FBA" w:rsidP="00246943">
      <w:pPr>
        <w:spacing w:after="0" w:line="240" w:lineRule="auto"/>
        <w:contextualSpacing/>
        <w:jc w:val="right"/>
        <w:rPr>
          <w:rFonts w:ascii="Times New Roman" w:hAnsi="Times New Roman"/>
          <w:i/>
          <w:iCs/>
          <w:lang w:val="en-US"/>
        </w:rPr>
      </w:pPr>
      <w:r w:rsidRPr="006645DB">
        <w:rPr>
          <w:rFonts w:ascii="Times New Roman" w:hAnsi="Times New Roman"/>
          <w:i/>
          <w:lang w:val="en-US"/>
        </w:rPr>
        <w:t>Department information technologies</w:t>
      </w:r>
      <w:proofErr w:type="gramStart"/>
      <w:r w:rsidRPr="006645DB">
        <w:rPr>
          <w:rFonts w:ascii="Times New Roman" w:hAnsi="Times New Roman"/>
          <w:i/>
          <w:lang w:val="en-US"/>
        </w:rPr>
        <w:t>,</w:t>
      </w:r>
      <w:r w:rsidRPr="0059313A">
        <w:rPr>
          <w:rFonts w:ascii="Times New Roman" w:hAnsi="Times New Roman"/>
          <w:i/>
          <w:lang w:val="en-US"/>
        </w:rPr>
        <w:t>8310</w:t>
      </w:r>
      <w:proofErr w:type="gramEnd"/>
      <w:r w:rsidRPr="0059313A">
        <w:rPr>
          <w:rFonts w:ascii="Times New Roman" w:hAnsi="Times New Roman"/>
          <w:i/>
          <w:lang w:val="en-US"/>
        </w:rPr>
        <w:t>,</w:t>
      </w:r>
      <w:r w:rsidRPr="006645DB">
        <w:rPr>
          <w:rFonts w:ascii="Times New Roman" w:hAnsi="Times New Roman"/>
          <w:i/>
          <w:lang w:val="en-US"/>
        </w:rPr>
        <w:t xml:space="preserve"> Donetsk, </w:t>
      </w:r>
      <w:r w:rsidRPr="0059313A">
        <w:rPr>
          <w:rFonts w:ascii="Times New Roman" w:hAnsi="Times New Roman"/>
          <w:i/>
          <w:lang w:val="en-US"/>
        </w:rPr>
        <w:t xml:space="preserve">Donetsk, </w:t>
      </w:r>
      <w:proofErr w:type="spellStart"/>
      <w:r w:rsidRPr="0059313A">
        <w:rPr>
          <w:rFonts w:ascii="Times New Roman" w:hAnsi="Times New Roman"/>
          <w:i/>
          <w:lang w:val="en-US"/>
        </w:rPr>
        <w:t>Pobedy</w:t>
      </w:r>
      <w:proofErr w:type="spellEnd"/>
      <w:r w:rsidRPr="0059313A">
        <w:rPr>
          <w:rFonts w:ascii="Times New Roman" w:hAnsi="Times New Roman"/>
          <w:i/>
          <w:lang w:val="en-US"/>
        </w:rPr>
        <w:t xml:space="preserve"> Square</w:t>
      </w:r>
      <w:r w:rsidRPr="006645DB">
        <w:rPr>
          <w:rFonts w:ascii="Times New Roman" w:hAnsi="Times New Roman"/>
          <w:i/>
          <w:lang w:val="en-US"/>
        </w:rPr>
        <w:t xml:space="preserve">, </w:t>
      </w:r>
      <w:r w:rsidRPr="0059313A">
        <w:rPr>
          <w:rFonts w:ascii="Times New Roman" w:hAnsi="Times New Roman"/>
          <w:lang w:val="en-US"/>
        </w:rPr>
        <w:t>7</w:t>
      </w:r>
      <w:r w:rsidRPr="006645DB">
        <w:rPr>
          <w:rFonts w:ascii="Times New Roman" w:hAnsi="Times New Roman"/>
          <w:lang w:val="en-US"/>
        </w:rPr>
        <w:t>.</w:t>
      </w:r>
    </w:p>
    <w:p w:rsidR="00A55FBA" w:rsidRPr="00C92B21" w:rsidRDefault="00A55FBA" w:rsidP="00246943">
      <w:pPr>
        <w:spacing w:after="0" w:line="240" w:lineRule="auto"/>
        <w:ind w:firstLine="567"/>
        <w:contextualSpacing/>
        <w:jc w:val="both"/>
        <w:rPr>
          <w:rFonts w:ascii="Times New Roman" w:hAnsi="Times New Roman"/>
          <w:sz w:val="20"/>
          <w:szCs w:val="20"/>
          <w:lang w:val="en-US"/>
        </w:rPr>
      </w:pPr>
      <w:r>
        <w:rPr>
          <w:rFonts w:ascii="Times New Roman" w:hAnsi="Times New Roman"/>
          <w:sz w:val="20"/>
          <w:szCs w:val="20"/>
          <w:lang w:val="en-US"/>
        </w:rPr>
        <w:t>W</w:t>
      </w:r>
      <w:r w:rsidRPr="00C92B21">
        <w:rPr>
          <w:rFonts w:ascii="Times New Roman" w:hAnsi="Times New Roman"/>
          <w:sz w:val="20"/>
          <w:szCs w:val="20"/>
          <w:lang w:val="en-US"/>
        </w:rPr>
        <w:t>e consider a new method of constructing the witness system of automatic control of technological processes in technological systems, the results of calculations of the main characteristics of the transition process, provides practical guidelines and a sample implementation</w:t>
      </w:r>
    </w:p>
    <w:p w:rsidR="00A55FBA" w:rsidRPr="00A55FBA" w:rsidRDefault="00A55FBA" w:rsidP="00246943">
      <w:pPr>
        <w:spacing w:after="0" w:line="240" w:lineRule="auto"/>
        <w:ind w:firstLine="567"/>
        <w:contextualSpacing/>
        <w:jc w:val="both"/>
        <w:rPr>
          <w:rFonts w:ascii="Times New Roman" w:hAnsi="Times New Roman"/>
          <w:sz w:val="20"/>
          <w:szCs w:val="20"/>
          <w:lang w:val="en-US"/>
        </w:rPr>
      </w:pPr>
      <w:r w:rsidRPr="00C92B21">
        <w:rPr>
          <w:rFonts w:ascii="Times New Roman" w:hAnsi="Times New Roman"/>
          <w:i/>
          <w:sz w:val="20"/>
          <w:szCs w:val="20"/>
          <w:lang w:val="en-US"/>
        </w:rPr>
        <w:t>Key words:</w:t>
      </w:r>
      <w:r w:rsidRPr="00C92B21">
        <w:rPr>
          <w:rFonts w:ascii="Times New Roman" w:hAnsi="Times New Roman"/>
          <w:sz w:val="20"/>
          <w:szCs w:val="20"/>
          <w:lang w:val="en-US"/>
        </w:rPr>
        <w:t xml:space="preserve"> nonlinear tracking system, PID control, dynamic error, reference model, invariance</w:t>
      </w:r>
    </w:p>
    <w:p w:rsidR="00746AC1" w:rsidRPr="00746AC1" w:rsidRDefault="00746AC1" w:rsidP="00246943">
      <w:pPr>
        <w:spacing w:after="0" w:line="240" w:lineRule="auto"/>
        <w:contextualSpacing/>
        <w:jc w:val="center"/>
        <w:rPr>
          <w:rFonts w:ascii="Cambria" w:eastAsia="Times New Roman" w:hAnsi="Cambria"/>
          <w:b/>
          <w:sz w:val="24"/>
          <w:szCs w:val="24"/>
          <w:lang w:val="en-US" w:eastAsia="ru-RU"/>
        </w:rPr>
      </w:pPr>
      <w:r w:rsidRPr="00746AC1">
        <w:rPr>
          <w:rFonts w:ascii="Cambria" w:eastAsia="Times New Roman" w:hAnsi="Cambria"/>
          <w:b/>
          <w:sz w:val="24"/>
          <w:szCs w:val="24"/>
          <w:lang w:val="en-US" w:eastAsia="ru-RU"/>
        </w:rPr>
        <w:t>AIR CONDITIONING OF LIVING ACCOMMODATIONS</w:t>
      </w:r>
    </w:p>
    <w:p w:rsidR="00746AC1" w:rsidRPr="00746AC1" w:rsidRDefault="00746AC1" w:rsidP="00246943">
      <w:pPr>
        <w:spacing w:after="0" w:line="240" w:lineRule="auto"/>
        <w:contextualSpacing/>
        <w:jc w:val="center"/>
        <w:rPr>
          <w:rFonts w:ascii="Cambria" w:eastAsia="Times New Roman" w:hAnsi="Cambria"/>
          <w:b/>
          <w:sz w:val="24"/>
          <w:szCs w:val="24"/>
          <w:lang w:val="en-US" w:eastAsia="ru-RU"/>
        </w:rPr>
      </w:pPr>
      <w:r w:rsidRPr="00746AC1">
        <w:rPr>
          <w:rFonts w:ascii="Cambria" w:eastAsia="Times New Roman" w:hAnsi="Cambria"/>
          <w:b/>
          <w:sz w:val="24"/>
          <w:szCs w:val="24"/>
          <w:lang w:val="en-US" w:eastAsia="ru-RU"/>
        </w:rPr>
        <w:t>WITH AERO IONIZATION</w:t>
      </w:r>
    </w:p>
    <w:p w:rsidR="00746AC1" w:rsidRPr="00746AC1" w:rsidRDefault="00746AC1" w:rsidP="00246943">
      <w:pPr>
        <w:spacing w:after="0" w:line="240" w:lineRule="auto"/>
        <w:contextualSpacing/>
        <w:jc w:val="right"/>
        <w:rPr>
          <w:rFonts w:ascii="Cambria" w:eastAsia="Times New Roman" w:hAnsi="Cambria"/>
          <w:sz w:val="24"/>
          <w:szCs w:val="24"/>
          <w:lang w:val="en-US" w:eastAsia="ru-RU"/>
        </w:rPr>
      </w:pPr>
      <w:proofErr w:type="spellStart"/>
      <w:r w:rsidRPr="00746AC1">
        <w:rPr>
          <w:rFonts w:ascii="Cambria" w:eastAsia="Times New Roman" w:hAnsi="Cambria"/>
          <w:sz w:val="24"/>
          <w:szCs w:val="24"/>
          <w:lang w:val="en-US" w:eastAsia="ru-RU"/>
        </w:rPr>
        <w:t>A.G.Varekhov</w:t>
      </w:r>
      <w:proofErr w:type="spellEnd"/>
    </w:p>
    <w:p w:rsidR="00746AC1" w:rsidRPr="00746AC1" w:rsidRDefault="00746AC1" w:rsidP="00246943">
      <w:pPr>
        <w:spacing w:after="0" w:line="240" w:lineRule="auto"/>
        <w:contextualSpacing/>
        <w:jc w:val="right"/>
        <w:rPr>
          <w:rFonts w:ascii="Times New Roman" w:eastAsia="Times New Roman" w:hAnsi="Times New Roman"/>
          <w:lang w:val="en-US" w:eastAsia="ru-RU"/>
        </w:rPr>
      </w:pPr>
      <w:r w:rsidRPr="00746AC1">
        <w:rPr>
          <w:rFonts w:ascii="Times New Roman" w:eastAsia="Times New Roman" w:hAnsi="Times New Roman"/>
          <w:i/>
          <w:lang w:val="en-US" w:eastAsia="ru-RU"/>
        </w:rPr>
        <w:t>St. Petersburg state University of Economics</w:t>
      </w:r>
      <w:r w:rsidRPr="00746AC1">
        <w:rPr>
          <w:rFonts w:ascii="Times New Roman" w:eastAsia="Times New Roman" w:hAnsi="Times New Roman"/>
          <w:lang w:val="en-US" w:eastAsia="ru-RU"/>
        </w:rPr>
        <w:t xml:space="preserve"> (</w:t>
      </w:r>
      <w:proofErr w:type="spellStart"/>
      <w:r w:rsidRPr="00746AC1">
        <w:rPr>
          <w:rFonts w:ascii="Times New Roman" w:eastAsia="Times New Roman" w:hAnsi="Times New Roman"/>
          <w:i/>
          <w:lang w:val="en-US" w:eastAsia="ru-RU"/>
        </w:rPr>
        <w:t>SPbSEU</w:t>
      </w:r>
      <w:proofErr w:type="spellEnd"/>
      <w:r w:rsidRPr="00746AC1">
        <w:rPr>
          <w:rFonts w:ascii="Times New Roman" w:eastAsia="Times New Roman" w:hAnsi="Times New Roman"/>
          <w:lang w:val="en-US" w:eastAsia="ru-RU"/>
        </w:rPr>
        <w:t>),</w:t>
      </w:r>
    </w:p>
    <w:p w:rsidR="00746AC1" w:rsidRPr="00746AC1" w:rsidRDefault="00746AC1" w:rsidP="00246943">
      <w:pPr>
        <w:spacing w:after="0" w:line="240" w:lineRule="auto"/>
        <w:contextualSpacing/>
        <w:jc w:val="right"/>
        <w:rPr>
          <w:rFonts w:ascii="Times New Roman" w:eastAsia="Times New Roman" w:hAnsi="Times New Roman"/>
          <w:i/>
          <w:iCs/>
          <w:lang w:val="en-US" w:eastAsia="ru-RU"/>
        </w:rPr>
      </w:pPr>
      <w:r w:rsidRPr="00746AC1">
        <w:rPr>
          <w:rFonts w:ascii="Times New Roman" w:eastAsia="Times New Roman" w:hAnsi="Times New Roman"/>
          <w:lang w:val="en-US" w:eastAsia="ru-RU"/>
        </w:rPr>
        <w:t xml:space="preserve">191023, </w:t>
      </w:r>
      <w:r w:rsidRPr="00746AC1">
        <w:rPr>
          <w:rFonts w:ascii="Times New Roman" w:eastAsia="Times New Roman" w:hAnsi="Times New Roman"/>
          <w:i/>
          <w:lang w:val="en-US" w:eastAsia="ru-RU"/>
        </w:rPr>
        <w:t xml:space="preserve">Saint-Petersburg, </w:t>
      </w:r>
      <w:proofErr w:type="spellStart"/>
      <w:r w:rsidRPr="00746AC1">
        <w:rPr>
          <w:rFonts w:ascii="Times New Roman" w:eastAsia="Times New Roman" w:hAnsi="Times New Roman"/>
          <w:i/>
          <w:lang w:val="en-US" w:eastAsia="ru-RU"/>
        </w:rPr>
        <w:t>Sadovaya</w:t>
      </w:r>
      <w:proofErr w:type="spellEnd"/>
      <w:r w:rsidRPr="00746AC1">
        <w:rPr>
          <w:rFonts w:ascii="Times New Roman" w:eastAsia="Times New Roman" w:hAnsi="Times New Roman"/>
          <w:i/>
          <w:lang w:val="en-US" w:eastAsia="ru-RU"/>
        </w:rPr>
        <w:t xml:space="preserve"> </w:t>
      </w:r>
      <w:proofErr w:type="gramStart"/>
      <w:r w:rsidRPr="00746AC1">
        <w:rPr>
          <w:rFonts w:ascii="Times New Roman" w:eastAsia="Times New Roman" w:hAnsi="Times New Roman"/>
          <w:i/>
          <w:lang w:val="en-US" w:eastAsia="ru-RU"/>
        </w:rPr>
        <w:t>street</w:t>
      </w:r>
      <w:proofErr w:type="gramEnd"/>
      <w:r w:rsidRPr="00746AC1">
        <w:rPr>
          <w:rFonts w:ascii="Times New Roman" w:eastAsia="Times New Roman" w:hAnsi="Times New Roman"/>
          <w:lang w:val="en-US" w:eastAsia="ru-RU"/>
        </w:rPr>
        <w:t>, 21</w:t>
      </w:r>
      <w:r w:rsidRPr="00746AC1">
        <w:rPr>
          <w:rFonts w:ascii="Times New Roman" w:eastAsia="Times New Roman" w:hAnsi="Times New Roman"/>
          <w:i/>
          <w:iCs/>
          <w:lang w:val="en-US" w:eastAsia="ru-RU"/>
        </w:rPr>
        <w:t xml:space="preserve">. </w:t>
      </w:r>
    </w:p>
    <w:p w:rsidR="00746AC1" w:rsidRPr="00746AC1" w:rsidRDefault="00746AC1" w:rsidP="00246943">
      <w:pPr>
        <w:spacing w:after="0" w:line="240" w:lineRule="auto"/>
        <w:ind w:firstLine="708"/>
        <w:contextualSpacing/>
        <w:jc w:val="both"/>
        <w:rPr>
          <w:rFonts w:ascii="Times New Roman" w:eastAsia="Times New Roman" w:hAnsi="Times New Roman"/>
          <w:sz w:val="20"/>
          <w:szCs w:val="20"/>
          <w:lang w:val="en-US" w:eastAsia="ru-RU"/>
        </w:rPr>
      </w:pPr>
      <w:r w:rsidRPr="00746AC1">
        <w:rPr>
          <w:rFonts w:ascii="Times New Roman" w:eastAsia="Times New Roman" w:hAnsi="Times New Roman"/>
          <w:sz w:val="20"/>
          <w:szCs w:val="20"/>
          <w:lang w:val="en-US" w:eastAsia="ru-RU"/>
        </w:rPr>
        <w:t>There was substantiated expediency of use of aero ionization for air conditioning of living accommodations in article. It is shown that wider use of technical means (firstly industrial ionizers of air) is interfered by insufficient study of conditions and results of application of these technical means. Results of the exact solution of the objective of purification of living accommodation air from particles of various origins and various natures when using ionization of air volume are given in article. Practical parameters, primarily the necessary productivity of an ionic source and the air environment cleaning time from particles of the pollution (with effect of 95%), which define efficiency of process of conditioning, were determined.</w:t>
      </w:r>
    </w:p>
    <w:p w:rsidR="00746AC1" w:rsidRPr="00FE745D" w:rsidRDefault="00746AC1" w:rsidP="00246943">
      <w:pPr>
        <w:spacing w:after="0" w:line="240" w:lineRule="auto"/>
        <w:ind w:firstLine="708"/>
        <w:contextualSpacing/>
        <w:jc w:val="both"/>
        <w:rPr>
          <w:rFonts w:ascii="Times New Roman" w:eastAsia="Times New Roman" w:hAnsi="Times New Roman"/>
          <w:sz w:val="20"/>
          <w:szCs w:val="20"/>
          <w:lang w:val="en-US" w:eastAsia="ru-RU"/>
        </w:rPr>
      </w:pPr>
      <w:r w:rsidRPr="00746AC1">
        <w:rPr>
          <w:rFonts w:ascii="Times New Roman" w:eastAsia="Times New Roman" w:hAnsi="Times New Roman"/>
          <w:i/>
          <w:sz w:val="20"/>
          <w:szCs w:val="20"/>
          <w:lang w:val="en-US" w:eastAsia="ru-RU"/>
        </w:rPr>
        <w:t>Keywords</w:t>
      </w:r>
      <w:r w:rsidRPr="00746AC1">
        <w:rPr>
          <w:rFonts w:ascii="Times New Roman" w:eastAsia="Times New Roman" w:hAnsi="Times New Roman"/>
          <w:sz w:val="20"/>
          <w:szCs w:val="20"/>
          <w:lang w:val="en-US" w:eastAsia="ru-RU"/>
        </w:rPr>
        <w:t>: indoor air, aero ionization, particles of pollution, charging and drift of particles, time of release from pollution.</w:t>
      </w:r>
    </w:p>
    <w:p w:rsidR="00510454" w:rsidRPr="00510454" w:rsidRDefault="00510454" w:rsidP="00246943">
      <w:pPr>
        <w:spacing w:after="0" w:line="240" w:lineRule="auto"/>
        <w:ind w:firstLine="709"/>
        <w:contextualSpacing/>
        <w:jc w:val="center"/>
        <w:rPr>
          <w:rFonts w:asciiTheme="majorHAnsi" w:eastAsiaTheme="minorEastAsia" w:hAnsiTheme="majorHAnsi"/>
          <w:b/>
          <w:sz w:val="24"/>
          <w:szCs w:val="24"/>
          <w:lang w:val="en-US" w:eastAsia="ru-RU"/>
        </w:rPr>
      </w:pPr>
      <w:r w:rsidRPr="00510454">
        <w:rPr>
          <w:rFonts w:asciiTheme="majorHAnsi" w:eastAsiaTheme="minorEastAsia" w:hAnsiTheme="majorHAnsi"/>
          <w:b/>
          <w:sz w:val="24"/>
          <w:szCs w:val="24"/>
          <w:lang w:val="en-US" w:eastAsia="ru-RU"/>
        </w:rPr>
        <w:t xml:space="preserve">ANALYSIS OF THE FACTORS CONTRIBUTING TO THE TECHNOLOGICAL PROCESS OF WATER FROM NATURAL SOURCES </w:t>
      </w:r>
      <w:r w:rsidRPr="00510454">
        <w:rPr>
          <w:rFonts w:asciiTheme="majorHAnsi" w:eastAsiaTheme="minorEastAsia" w:hAnsiTheme="majorHAnsi"/>
          <w:b/>
          <w:color w:val="000000"/>
          <w:sz w:val="24"/>
          <w:szCs w:val="24"/>
          <w:shd w:val="clear" w:color="auto" w:fill="FFFFFF"/>
          <w:lang w:val="en-US" w:eastAsia="ru-RU"/>
        </w:rPr>
        <w:t xml:space="preserve">IN THE </w:t>
      </w:r>
      <w:r w:rsidRPr="00510454">
        <w:rPr>
          <w:rFonts w:asciiTheme="majorHAnsi" w:eastAsiaTheme="minorEastAsia" w:hAnsiTheme="majorHAnsi" w:cs="Arial"/>
          <w:b/>
          <w:color w:val="000000"/>
          <w:sz w:val="24"/>
          <w:szCs w:val="24"/>
          <w:shd w:val="clear" w:color="auto" w:fill="FFFFFF"/>
          <w:lang w:val="en-US" w:eastAsia="ru-RU"/>
        </w:rPr>
        <w:t>LENINGRAD REGION</w:t>
      </w:r>
    </w:p>
    <w:p w:rsidR="00510454" w:rsidRPr="00510454" w:rsidRDefault="00510454" w:rsidP="00246943">
      <w:pPr>
        <w:spacing w:after="0" w:line="240" w:lineRule="auto"/>
        <w:ind w:firstLine="709"/>
        <w:contextualSpacing/>
        <w:jc w:val="right"/>
        <w:rPr>
          <w:rFonts w:asciiTheme="majorHAnsi" w:eastAsiaTheme="minorEastAsia" w:hAnsiTheme="majorHAnsi"/>
          <w:sz w:val="24"/>
          <w:szCs w:val="24"/>
          <w:lang w:val="en-US" w:eastAsia="ru-RU"/>
        </w:rPr>
      </w:pPr>
      <w:r w:rsidRPr="00510454">
        <w:rPr>
          <w:rFonts w:asciiTheme="majorHAnsi" w:eastAsiaTheme="minorEastAsia" w:hAnsiTheme="majorHAnsi"/>
          <w:sz w:val="24"/>
          <w:szCs w:val="24"/>
          <w:lang w:val="en-US" w:eastAsia="ru-RU"/>
        </w:rPr>
        <w:t xml:space="preserve">G.V. </w:t>
      </w:r>
      <w:proofErr w:type="spellStart"/>
      <w:r w:rsidRPr="00510454">
        <w:rPr>
          <w:rFonts w:asciiTheme="majorHAnsi" w:eastAsiaTheme="minorEastAsia" w:hAnsiTheme="majorHAnsi"/>
          <w:sz w:val="24"/>
          <w:szCs w:val="24"/>
          <w:lang w:val="en-US" w:eastAsia="ru-RU"/>
        </w:rPr>
        <w:t>Lepesh</w:t>
      </w:r>
      <w:proofErr w:type="spellEnd"/>
      <w:r w:rsidRPr="00510454">
        <w:rPr>
          <w:rFonts w:asciiTheme="majorHAnsi" w:eastAsiaTheme="minorEastAsia" w:hAnsiTheme="majorHAnsi"/>
          <w:sz w:val="24"/>
          <w:szCs w:val="24"/>
          <w:lang w:val="en-US" w:eastAsia="ru-RU"/>
        </w:rPr>
        <w:t xml:space="preserve">, E.I. </w:t>
      </w:r>
      <w:proofErr w:type="spellStart"/>
      <w:r w:rsidRPr="00510454">
        <w:rPr>
          <w:rFonts w:asciiTheme="majorHAnsi" w:eastAsiaTheme="minorEastAsia" w:hAnsiTheme="majorHAnsi"/>
          <w:sz w:val="24"/>
          <w:szCs w:val="24"/>
          <w:lang w:val="en-US" w:eastAsia="ru-RU"/>
        </w:rPr>
        <w:t>Gritsay</w:t>
      </w:r>
      <w:proofErr w:type="spellEnd"/>
    </w:p>
    <w:p w:rsidR="00510454" w:rsidRPr="00510454" w:rsidRDefault="00510454" w:rsidP="00246943">
      <w:pPr>
        <w:spacing w:after="0" w:line="240" w:lineRule="auto"/>
        <w:contextualSpacing/>
        <w:jc w:val="right"/>
        <w:rPr>
          <w:rFonts w:ascii="Times New Roman" w:eastAsiaTheme="minorEastAsia" w:hAnsi="Times New Roman" w:cstheme="minorBidi"/>
          <w:lang w:val="en-US" w:eastAsia="ru-RU"/>
        </w:rPr>
      </w:pPr>
      <w:r w:rsidRPr="00510454">
        <w:rPr>
          <w:rFonts w:ascii="Times New Roman" w:eastAsiaTheme="minorEastAsia" w:hAnsi="Times New Roman" w:cstheme="minorBidi"/>
          <w:i/>
          <w:lang w:val="en-US" w:eastAsia="ru-RU"/>
        </w:rPr>
        <w:t>St. Petersburg state University of Economics</w:t>
      </w:r>
      <w:r w:rsidRPr="00510454">
        <w:rPr>
          <w:rFonts w:ascii="Times New Roman" w:eastAsiaTheme="minorEastAsia" w:hAnsi="Times New Roman" w:cstheme="minorBidi"/>
          <w:lang w:val="en-US" w:eastAsia="ru-RU"/>
        </w:rPr>
        <w:t xml:space="preserve"> (</w:t>
      </w:r>
      <w:proofErr w:type="spellStart"/>
      <w:r w:rsidRPr="00510454">
        <w:rPr>
          <w:rFonts w:ascii="Times New Roman" w:eastAsiaTheme="minorEastAsia" w:hAnsi="Times New Roman" w:cstheme="minorBidi"/>
          <w:i/>
          <w:lang w:val="en-US" w:eastAsia="ru-RU"/>
        </w:rPr>
        <w:t>SPbSEU</w:t>
      </w:r>
      <w:proofErr w:type="spellEnd"/>
      <w:r w:rsidRPr="00510454">
        <w:rPr>
          <w:rFonts w:ascii="Times New Roman" w:eastAsiaTheme="minorEastAsia" w:hAnsi="Times New Roman" w:cstheme="minorBidi"/>
          <w:lang w:val="en-US" w:eastAsia="ru-RU"/>
        </w:rPr>
        <w:t>),</w:t>
      </w:r>
    </w:p>
    <w:p w:rsidR="00510454" w:rsidRPr="00510454" w:rsidRDefault="00510454" w:rsidP="00246943">
      <w:pPr>
        <w:spacing w:after="0" w:line="240" w:lineRule="auto"/>
        <w:contextualSpacing/>
        <w:jc w:val="right"/>
        <w:rPr>
          <w:rFonts w:ascii="Times New Roman" w:eastAsiaTheme="minorEastAsia" w:hAnsi="Times New Roman" w:cstheme="minorBidi"/>
          <w:i/>
          <w:iCs/>
          <w:lang w:val="en-US" w:eastAsia="ru-RU"/>
        </w:rPr>
      </w:pPr>
      <w:r w:rsidRPr="00510454">
        <w:rPr>
          <w:rFonts w:ascii="Times New Roman" w:eastAsiaTheme="minorEastAsia" w:hAnsi="Times New Roman" w:cstheme="minorBidi"/>
          <w:lang w:val="en-US" w:eastAsia="ru-RU"/>
        </w:rPr>
        <w:t xml:space="preserve">191023, </w:t>
      </w:r>
      <w:r w:rsidRPr="00510454">
        <w:rPr>
          <w:rFonts w:ascii="Times New Roman" w:eastAsiaTheme="minorEastAsia" w:hAnsi="Times New Roman" w:cstheme="minorBidi"/>
          <w:i/>
          <w:lang w:val="en-US" w:eastAsia="ru-RU"/>
        </w:rPr>
        <w:t xml:space="preserve">Saint-Petersburg, </w:t>
      </w:r>
      <w:proofErr w:type="spellStart"/>
      <w:r w:rsidRPr="00510454">
        <w:rPr>
          <w:rFonts w:ascii="Times New Roman" w:eastAsiaTheme="minorEastAsia" w:hAnsi="Times New Roman" w:cstheme="minorBidi"/>
          <w:i/>
          <w:lang w:val="en-US" w:eastAsia="ru-RU"/>
        </w:rPr>
        <w:t>Sadovaya</w:t>
      </w:r>
      <w:proofErr w:type="spellEnd"/>
      <w:r w:rsidRPr="00510454">
        <w:rPr>
          <w:rFonts w:ascii="Times New Roman" w:eastAsiaTheme="minorEastAsia" w:hAnsi="Times New Roman" w:cstheme="minorBidi"/>
          <w:i/>
          <w:lang w:val="en-US" w:eastAsia="ru-RU"/>
        </w:rPr>
        <w:t xml:space="preserve"> </w:t>
      </w:r>
      <w:proofErr w:type="gramStart"/>
      <w:r w:rsidRPr="00510454">
        <w:rPr>
          <w:rFonts w:ascii="Times New Roman" w:eastAsiaTheme="minorEastAsia" w:hAnsi="Times New Roman" w:cstheme="minorBidi"/>
          <w:i/>
          <w:lang w:val="en-US" w:eastAsia="ru-RU"/>
        </w:rPr>
        <w:t>street</w:t>
      </w:r>
      <w:proofErr w:type="gramEnd"/>
      <w:r w:rsidRPr="00510454">
        <w:rPr>
          <w:rFonts w:ascii="Times New Roman" w:eastAsiaTheme="minorEastAsia" w:hAnsi="Times New Roman" w:cstheme="minorBidi"/>
          <w:lang w:val="en-US" w:eastAsia="ru-RU"/>
        </w:rPr>
        <w:t>, 21</w:t>
      </w:r>
      <w:r w:rsidRPr="00510454">
        <w:rPr>
          <w:rFonts w:ascii="Times New Roman" w:eastAsiaTheme="minorEastAsia" w:hAnsi="Times New Roman" w:cstheme="minorBidi"/>
          <w:i/>
          <w:iCs/>
          <w:lang w:val="en-US" w:eastAsia="ru-RU"/>
        </w:rPr>
        <w:t xml:space="preserve">. </w:t>
      </w:r>
    </w:p>
    <w:p w:rsidR="00510454" w:rsidRPr="00510454" w:rsidRDefault="00510454" w:rsidP="00246943">
      <w:pPr>
        <w:spacing w:after="0" w:line="240" w:lineRule="auto"/>
        <w:ind w:firstLine="709"/>
        <w:contextualSpacing/>
        <w:jc w:val="center"/>
        <w:rPr>
          <w:rFonts w:ascii="Times New Roman" w:eastAsiaTheme="minorEastAsia" w:hAnsi="Times New Roman"/>
          <w:b/>
          <w:i/>
          <w:lang w:val="en-US" w:eastAsia="ru-RU"/>
        </w:rPr>
      </w:pPr>
    </w:p>
    <w:p w:rsidR="00510454" w:rsidRPr="00510454" w:rsidRDefault="00510454" w:rsidP="00246943">
      <w:pPr>
        <w:spacing w:after="0" w:line="240" w:lineRule="auto"/>
        <w:ind w:firstLine="709"/>
        <w:contextualSpacing/>
        <w:jc w:val="both"/>
        <w:rPr>
          <w:rFonts w:ascii="Times New Roman" w:eastAsia="Times New Roman" w:hAnsi="Times New Roman"/>
          <w:sz w:val="20"/>
          <w:szCs w:val="20"/>
          <w:lang w:val="en-US" w:eastAsia="ru-RU"/>
        </w:rPr>
      </w:pPr>
      <w:proofErr w:type="gramStart"/>
      <w:r w:rsidRPr="00510454">
        <w:rPr>
          <w:rFonts w:ascii="Times New Roman" w:eastAsia="Times New Roman" w:hAnsi="Times New Roman"/>
          <w:sz w:val="20"/>
          <w:szCs w:val="20"/>
          <w:lang w:val="en-US" w:eastAsia="ru-RU"/>
        </w:rPr>
        <w:t>Examines the factors influencing the choice of method of purification of natural waters.</w:t>
      </w:r>
      <w:proofErr w:type="gramEnd"/>
      <w:r w:rsidRPr="00510454">
        <w:rPr>
          <w:rFonts w:ascii="Times New Roman" w:eastAsia="Times New Roman" w:hAnsi="Times New Roman"/>
          <w:sz w:val="20"/>
          <w:szCs w:val="20"/>
          <w:lang w:val="en-US" w:eastAsia="ru-RU"/>
        </w:rPr>
        <w:t xml:space="preserve"> </w:t>
      </w:r>
      <w:proofErr w:type="gramStart"/>
      <w:r w:rsidRPr="00510454">
        <w:rPr>
          <w:rFonts w:ascii="Times New Roman" w:eastAsia="Times New Roman" w:hAnsi="Times New Roman"/>
          <w:sz w:val="20"/>
          <w:szCs w:val="20"/>
          <w:lang w:val="en-US" w:eastAsia="ru-RU"/>
        </w:rPr>
        <w:t>The analysis of the chemical composition of natural waters of the Leningrad region, depending on the source and environmental factors.</w:t>
      </w:r>
      <w:proofErr w:type="gramEnd"/>
      <w:r w:rsidRPr="00510454">
        <w:rPr>
          <w:rFonts w:ascii="Times New Roman" w:eastAsia="Times New Roman" w:hAnsi="Times New Roman"/>
          <w:sz w:val="20"/>
          <w:szCs w:val="20"/>
          <w:lang w:val="en-US" w:eastAsia="ru-RU"/>
        </w:rPr>
        <w:t xml:space="preserve"> Are some technological features of cleaning of waters of St. Petersburg and Leningrad </w:t>
      </w:r>
      <w:proofErr w:type="gramStart"/>
      <w:r w:rsidRPr="00510454">
        <w:rPr>
          <w:rFonts w:ascii="Times New Roman" w:eastAsia="Times New Roman" w:hAnsi="Times New Roman"/>
          <w:sz w:val="20"/>
          <w:szCs w:val="20"/>
          <w:lang w:val="en-US" w:eastAsia="ru-RU"/>
        </w:rPr>
        <w:t>region.</w:t>
      </w:r>
      <w:proofErr w:type="gramEnd"/>
    </w:p>
    <w:p w:rsidR="00510454" w:rsidRPr="00510454" w:rsidRDefault="00510454" w:rsidP="00246943">
      <w:pPr>
        <w:spacing w:after="0" w:line="240" w:lineRule="auto"/>
        <w:ind w:firstLine="709"/>
        <w:contextualSpacing/>
        <w:jc w:val="both"/>
        <w:rPr>
          <w:rFonts w:ascii="Times New Roman" w:eastAsia="Times New Roman" w:hAnsi="Times New Roman"/>
          <w:sz w:val="20"/>
          <w:szCs w:val="20"/>
          <w:lang w:val="en-US" w:eastAsia="ru-RU"/>
        </w:rPr>
      </w:pPr>
      <w:r w:rsidRPr="00510454">
        <w:rPr>
          <w:rFonts w:ascii="Times New Roman" w:eastAsiaTheme="minorEastAsia" w:hAnsi="Times New Roman"/>
          <w:i/>
          <w:sz w:val="20"/>
          <w:szCs w:val="20"/>
          <w:lang w:val="en-US" w:eastAsia="ru-RU"/>
        </w:rPr>
        <w:t>Keywords:</w:t>
      </w:r>
      <w:r w:rsidRPr="00510454">
        <w:rPr>
          <w:rFonts w:ascii="Times New Roman" w:eastAsiaTheme="minorEastAsia" w:hAnsi="Times New Roman"/>
          <w:sz w:val="20"/>
          <w:szCs w:val="20"/>
          <w:lang w:val="en-US" w:eastAsia="ru-RU"/>
        </w:rPr>
        <w:t xml:space="preserve"> types of sources of water supply of cottage settlements; </w:t>
      </w:r>
      <w:r w:rsidRPr="00510454">
        <w:rPr>
          <w:rFonts w:ascii="Times New Roman" w:eastAsia="Times New Roman" w:hAnsi="Times New Roman"/>
          <w:sz w:val="20"/>
          <w:szCs w:val="20"/>
          <w:lang w:val="en-US" w:eastAsia="ru-RU"/>
        </w:rPr>
        <w:t xml:space="preserve">chemical composition of groundwater and surface water of Leningrad region; anthropogenic pollution of the waters of Leningrad region; standards on potable water quality in comparison; technological process of water purification on the </w:t>
      </w:r>
      <w:proofErr w:type="spellStart"/>
      <w:r w:rsidRPr="00510454">
        <w:rPr>
          <w:rFonts w:ascii="Times New Roman" w:eastAsia="Times New Roman" w:hAnsi="Times New Roman"/>
          <w:sz w:val="20"/>
          <w:szCs w:val="20"/>
          <w:lang w:val="en-US" w:eastAsia="ru-RU"/>
        </w:rPr>
        <w:t>Vodokanal</w:t>
      </w:r>
      <w:proofErr w:type="spellEnd"/>
      <w:r w:rsidRPr="00510454">
        <w:rPr>
          <w:rFonts w:ascii="Times New Roman" w:eastAsia="Times New Roman" w:hAnsi="Times New Roman"/>
          <w:sz w:val="20"/>
          <w:szCs w:val="20"/>
          <w:lang w:val="en-US" w:eastAsia="ru-RU"/>
        </w:rPr>
        <w:t xml:space="preserve"> </w:t>
      </w:r>
      <w:proofErr w:type="spellStart"/>
      <w:r w:rsidRPr="00510454">
        <w:rPr>
          <w:rFonts w:ascii="Times New Roman" w:eastAsia="Times New Roman" w:hAnsi="Times New Roman"/>
          <w:sz w:val="20"/>
          <w:szCs w:val="20"/>
          <w:lang w:val="en-US" w:eastAsia="ru-RU"/>
        </w:rPr>
        <w:t>SPb</w:t>
      </w:r>
      <w:proofErr w:type="spellEnd"/>
      <w:r w:rsidRPr="00510454">
        <w:rPr>
          <w:rFonts w:ascii="Times New Roman" w:eastAsia="Times New Roman" w:hAnsi="Times New Roman"/>
          <w:sz w:val="20"/>
          <w:szCs w:val="20"/>
          <w:lang w:val="en-US" w:eastAsia="ru-RU"/>
        </w:rPr>
        <w:t>; technological solutions for water purification for cottage villages of the Leningrad region.</w:t>
      </w:r>
    </w:p>
    <w:p w:rsidR="00D34FF7" w:rsidRPr="00C90B1D" w:rsidRDefault="00D34FF7" w:rsidP="00246943">
      <w:pPr>
        <w:spacing w:after="0" w:line="240" w:lineRule="auto"/>
        <w:ind w:firstLine="709"/>
        <w:contextualSpacing/>
        <w:rPr>
          <w:rFonts w:ascii="Times New Roman" w:eastAsia="Times New Roman" w:hAnsi="Times New Roman"/>
          <w:sz w:val="20"/>
          <w:szCs w:val="20"/>
          <w:lang w:val="en-US" w:eastAsia="ru-RU"/>
        </w:rPr>
      </w:pPr>
    </w:p>
    <w:p w:rsidR="00D34FF7" w:rsidRPr="00D34FF7" w:rsidRDefault="00D34FF7" w:rsidP="00246943">
      <w:pPr>
        <w:spacing w:after="0" w:line="240" w:lineRule="auto"/>
        <w:contextualSpacing/>
        <w:jc w:val="center"/>
        <w:rPr>
          <w:rFonts w:asciiTheme="majorHAnsi" w:eastAsia="Times New Roman" w:hAnsiTheme="majorHAnsi"/>
          <w:b/>
          <w:lang w:val="en-US" w:eastAsia="ru-RU"/>
        </w:rPr>
      </w:pPr>
      <w:r w:rsidRPr="00D34FF7">
        <w:rPr>
          <w:rFonts w:asciiTheme="majorHAnsi" w:eastAsia="Times New Roman" w:hAnsiTheme="majorHAnsi"/>
          <w:b/>
          <w:lang w:val="en-US" w:eastAsia="ru-RU"/>
        </w:rPr>
        <w:t>CIRCUIT DECISIONS OF THE HIGHLY EFFECTIVE SPECIAL CAR</w:t>
      </w:r>
    </w:p>
    <w:p w:rsidR="00D34FF7" w:rsidRPr="00D34FF7" w:rsidRDefault="00D34FF7" w:rsidP="00246943">
      <w:pPr>
        <w:spacing w:after="0" w:line="240" w:lineRule="auto"/>
        <w:contextualSpacing/>
        <w:jc w:val="right"/>
        <w:rPr>
          <w:rFonts w:asciiTheme="majorHAnsi" w:eastAsia="Times New Roman" w:hAnsiTheme="majorHAnsi"/>
          <w:lang w:val="en-US" w:eastAsia="ru-RU"/>
        </w:rPr>
      </w:pPr>
      <w:r w:rsidRPr="00D34FF7">
        <w:rPr>
          <w:rFonts w:asciiTheme="majorHAnsi" w:eastAsia="Times New Roman" w:hAnsiTheme="majorHAnsi"/>
          <w:lang w:val="en-US" w:eastAsia="ru-RU"/>
        </w:rPr>
        <w:t xml:space="preserve">A.Z. </w:t>
      </w:r>
      <w:proofErr w:type="spellStart"/>
      <w:r w:rsidRPr="00D34FF7">
        <w:rPr>
          <w:rFonts w:asciiTheme="majorHAnsi" w:eastAsia="Times New Roman" w:hAnsiTheme="majorHAnsi"/>
          <w:lang w:val="en-US" w:eastAsia="ru-RU"/>
        </w:rPr>
        <w:t>Kopilov</w:t>
      </w:r>
      <w:proofErr w:type="spellEnd"/>
      <w:r w:rsidRPr="00D34FF7">
        <w:rPr>
          <w:rFonts w:asciiTheme="majorHAnsi" w:eastAsia="Times New Roman" w:hAnsiTheme="majorHAnsi"/>
          <w:lang w:val="en-US" w:eastAsia="ru-RU"/>
        </w:rPr>
        <w:t xml:space="preserve">, V.I. </w:t>
      </w:r>
      <w:proofErr w:type="spellStart"/>
      <w:r w:rsidRPr="00D34FF7">
        <w:rPr>
          <w:rFonts w:asciiTheme="majorHAnsi" w:eastAsia="Times New Roman" w:hAnsiTheme="majorHAnsi"/>
          <w:lang w:val="en-US" w:eastAsia="ru-RU"/>
        </w:rPr>
        <w:t>Osipov</w:t>
      </w:r>
      <w:proofErr w:type="spellEnd"/>
      <w:r w:rsidRPr="00D34FF7">
        <w:rPr>
          <w:rFonts w:asciiTheme="majorHAnsi" w:eastAsia="Times New Roman" w:hAnsiTheme="majorHAnsi"/>
          <w:lang w:val="en-US" w:eastAsia="ru-RU"/>
        </w:rPr>
        <w:t xml:space="preserve">, V.S. </w:t>
      </w:r>
      <w:proofErr w:type="spellStart"/>
      <w:r w:rsidRPr="00D34FF7">
        <w:rPr>
          <w:rFonts w:asciiTheme="majorHAnsi" w:eastAsia="Times New Roman" w:hAnsiTheme="majorHAnsi"/>
          <w:lang w:val="en-US" w:eastAsia="ru-RU"/>
        </w:rPr>
        <w:t>Cepelev</w:t>
      </w:r>
      <w:proofErr w:type="spellEnd"/>
    </w:p>
    <w:p w:rsidR="00D34FF7" w:rsidRPr="00D34FF7" w:rsidRDefault="00D34FF7" w:rsidP="00246943">
      <w:pPr>
        <w:spacing w:after="0" w:line="240" w:lineRule="auto"/>
        <w:ind w:firstLine="709"/>
        <w:contextualSpacing/>
        <w:jc w:val="right"/>
        <w:rPr>
          <w:rFonts w:ascii="Times New Roman" w:hAnsi="Times New Roman"/>
          <w:lang w:val="en-US" w:eastAsia="ru-RU"/>
        </w:rPr>
      </w:pPr>
      <w:r w:rsidRPr="00D34FF7">
        <w:rPr>
          <w:rFonts w:ascii="Times New Roman" w:hAnsi="Times New Roman"/>
          <w:i/>
          <w:lang w:val="en-US" w:eastAsia="ru-RU"/>
        </w:rPr>
        <w:t>Baltic State Technical University "</w:t>
      </w:r>
      <w:proofErr w:type="spellStart"/>
      <w:r w:rsidRPr="00D34FF7">
        <w:rPr>
          <w:rFonts w:ascii="Times New Roman" w:hAnsi="Times New Roman"/>
          <w:i/>
          <w:lang w:val="en-US" w:eastAsia="ru-RU"/>
        </w:rPr>
        <w:t>Voenmeh</w:t>
      </w:r>
      <w:proofErr w:type="spellEnd"/>
      <w:r w:rsidRPr="00D34FF7">
        <w:rPr>
          <w:rFonts w:ascii="Times New Roman" w:hAnsi="Times New Roman"/>
          <w:i/>
          <w:lang w:val="en-US" w:eastAsia="ru-RU"/>
        </w:rPr>
        <w:t>" D.F. Ustinov</w:t>
      </w:r>
      <w:r w:rsidRPr="00D34FF7">
        <w:rPr>
          <w:rFonts w:ascii="Times New Roman" w:hAnsi="Times New Roman"/>
          <w:lang w:val="en-US" w:eastAsia="ru-RU"/>
        </w:rPr>
        <w:t xml:space="preserve">, </w:t>
      </w:r>
    </w:p>
    <w:p w:rsidR="00D34FF7" w:rsidRPr="00D34FF7" w:rsidRDefault="00D34FF7" w:rsidP="00246943">
      <w:pPr>
        <w:spacing w:after="0" w:line="240" w:lineRule="auto"/>
        <w:contextualSpacing/>
        <w:jc w:val="right"/>
        <w:rPr>
          <w:rFonts w:ascii="Times New Roman" w:hAnsi="Times New Roman"/>
          <w:i/>
          <w:lang w:val="en-US"/>
        </w:rPr>
      </w:pPr>
      <w:smartTag w:uri="urn:schemas-microsoft-com:office:smarttags" w:element="metricconverter">
        <w:smartTagPr>
          <w:attr w:name="ProductID" w:val="198005, St"/>
        </w:smartTagPr>
        <w:r w:rsidRPr="00D34FF7">
          <w:rPr>
            <w:rFonts w:ascii="Times New Roman" w:hAnsi="Times New Roman"/>
            <w:lang w:val="en-US" w:eastAsia="ru-RU"/>
          </w:rPr>
          <w:t>198005,</w:t>
        </w:r>
        <w:r w:rsidRPr="00D34FF7">
          <w:rPr>
            <w:rFonts w:ascii="Times New Roman" w:hAnsi="Times New Roman"/>
            <w:i/>
            <w:lang w:val="en-US" w:eastAsia="ru-RU"/>
          </w:rPr>
          <w:t xml:space="preserve"> St. Petersburg</w:t>
        </w:r>
      </w:smartTag>
      <w:r w:rsidRPr="00D34FF7">
        <w:rPr>
          <w:rFonts w:ascii="Times New Roman" w:hAnsi="Times New Roman"/>
          <w:i/>
          <w:lang w:val="en-US" w:eastAsia="ru-RU"/>
        </w:rPr>
        <w:t xml:space="preserve">, street </w:t>
      </w:r>
      <w:r w:rsidRPr="00D34FF7">
        <w:rPr>
          <w:rFonts w:ascii="Times New Roman" w:hAnsi="Times New Roman"/>
          <w:lang w:val="en-US" w:eastAsia="ru-RU"/>
        </w:rPr>
        <w:t>1</w:t>
      </w:r>
      <w:r w:rsidRPr="00D34FF7">
        <w:rPr>
          <w:rFonts w:ascii="Times New Roman" w:hAnsi="Times New Roman"/>
          <w:i/>
          <w:lang w:val="en-US" w:eastAsia="ru-RU"/>
        </w:rPr>
        <w:t xml:space="preserve">th </w:t>
      </w:r>
      <w:proofErr w:type="spellStart"/>
      <w:r w:rsidRPr="00D34FF7">
        <w:rPr>
          <w:rFonts w:ascii="Times New Roman" w:hAnsi="Times New Roman"/>
          <w:i/>
          <w:lang w:val="en-US" w:eastAsia="ru-RU"/>
        </w:rPr>
        <w:t>Krasnoarmejskaja</w:t>
      </w:r>
      <w:proofErr w:type="spellEnd"/>
      <w:r w:rsidRPr="00D34FF7">
        <w:rPr>
          <w:rFonts w:ascii="Times New Roman" w:hAnsi="Times New Roman"/>
          <w:i/>
          <w:lang w:val="en-US" w:eastAsia="ru-RU"/>
        </w:rPr>
        <w:t xml:space="preserve">, </w:t>
      </w:r>
      <w:r w:rsidRPr="00D34FF7">
        <w:rPr>
          <w:rFonts w:ascii="Times New Roman" w:hAnsi="Times New Roman"/>
          <w:lang w:val="en-US" w:eastAsia="ru-RU"/>
        </w:rPr>
        <w:t>1;</w:t>
      </w:r>
      <w:r w:rsidRPr="00D34FF7">
        <w:rPr>
          <w:rFonts w:ascii="Times New Roman" w:hAnsi="Times New Roman"/>
          <w:i/>
          <w:lang w:val="en-US"/>
        </w:rPr>
        <w:t xml:space="preserve"> </w:t>
      </w:r>
    </w:p>
    <w:p w:rsidR="00D34FF7" w:rsidRPr="00D34FF7" w:rsidRDefault="00D34FF7" w:rsidP="00246943">
      <w:pPr>
        <w:spacing w:after="0" w:line="240" w:lineRule="auto"/>
        <w:contextualSpacing/>
        <w:jc w:val="right"/>
        <w:rPr>
          <w:rFonts w:ascii="Times New Roman" w:hAnsi="Times New Roman"/>
          <w:lang w:val="en-US"/>
        </w:rPr>
      </w:pPr>
      <w:r w:rsidRPr="00D34FF7">
        <w:rPr>
          <w:rFonts w:ascii="Times New Roman" w:hAnsi="Times New Roman"/>
          <w:i/>
          <w:lang w:val="en-US"/>
        </w:rPr>
        <w:t>St. Petersburg state University of Economics</w:t>
      </w:r>
      <w:r w:rsidRPr="00D34FF7">
        <w:rPr>
          <w:rFonts w:ascii="Times New Roman" w:hAnsi="Times New Roman"/>
          <w:lang w:val="en-US"/>
        </w:rPr>
        <w:t xml:space="preserve"> (</w:t>
      </w:r>
      <w:proofErr w:type="spellStart"/>
      <w:r w:rsidRPr="00D34FF7">
        <w:rPr>
          <w:rFonts w:ascii="Times New Roman" w:hAnsi="Times New Roman"/>
          <w:i/>
          <w:lang w:val="en-US"/>
        </w:rPr>
        <w:t>SPbSEU</w:t>
      </w:r>
      <w:proofErr w:type="spellEnd"/>
      <w:r w:rsidRPr="00D34FF7">
        <w:rPr>
          <w:rFonts w:ascii="Times New Roman" w:hAnsi="Times New Roman"/>
          <w:lang w:val="en-US"/>
        </w:rPr>
        <w:t>),</w:t>
      </w:r>
    </w:p>
    <w:p w:rsidR="00D34FF7" w:rsidRPr="00D34FF7" w:rsidRDefault="00D34FF7" w:rsidP="00246943">
      <w:pPr>
        <w:spacing w:after="0" w:line="240" w:lineRule="auto"/>
        <w:contextualSpacing/>
        <w:jc w:val="right"/>
        <w:rPr>
          <w:rFonts w:ascii="Times New Roman" w:hAnsi="Times New Roman"/>
          <w:i/>
          <w:iCs/>
          <w:lang w:val="en-US"/>
        </w:rPr>
      </w:pPr>
      <w:r w:rsidRPr="00D34FF7">
        <w:rPr>
          <w:rFonts w:ascii="Times New Roman" w:hAnsi="Times New Roman"/>
          <w:lang w:val="en-US"/>
        </w:rPr>
        <w:t xml:space="preserve">191023, </w:t>
      </w:r>
      <w:r w:rsidRPr="00D34FF7">
        <w:rPr>
          <w:rFonts w:ascii="Times New Roman" w:hAnsi="Times New Roman"/>
          <w:i/>
          <w:lang w:val="en-US"/>
        </w:rPr>
        <w:t xml:space="preserve">Saint-Petersburg, </w:t>
      </w:r>
      <w:proofErr w:type="spellStart"/>
      <w:r w:rsidRPr="00D34FF7">
        <w:rPr>
          <w:rFonts w:ascii="Times New Roman" w:hAnsi="Times New Roman"/>
          <w:i/>
          <w:lang w:val="en-US"/>
        </w:rPr>
        <w:t>Sadovaya</w:t>
      </w:r>
      <w:proofErr w:type="spellEnd"/>
      <w:r w:rsidRPr="00D34FF7">
        <w:rPr>
          <w:rFonts w:ascii="Times New Roman" w:hAnsi="Times New Roman"/>
          <w:i/>
          <w:lang w:val="en-US"/>
        </w:rPr>
        <w:t xml:space="preserve"> </w:t>
      </w:r>
      <w:proofErr w:type="gramStart"/>
      <w:r w:rsidRPr="00D34FF7">
        <w:rPr>
          <w:rFonts w:ascii="Times New Roman" w:hAnsi="Times New Roman"/>
          <w:i/>
          <w:lang w:val="en-US"/>
        </w:rPr>
        <w:t>street</w:t>
      </w:r>
      <w:proofErr w:type="gramEnd"/>
      <w:r w:rsidRPr="00D34FF7">
        <w:rPr>
          <w:rFonts w:ascii="Times New Roman" w:hAnsi="Times New Roman"/>
          <w:lang w:val="en-US"/>
        </w:rPr>
        <w:t>, 21</w:t>
      </w:r>
      <w:r w:rsidRPr="00D34FF7">
        <w:rPr>
          <w:rFonts w:ascii="Times New Roman" w:hAnsi="Times New Roman"/>
          <w:i/>
          <w:iCs/>
          <w:lang w:val="en-US"/>
        </w:rPr>
        <w:t xml:space="preserve">. </w:t>
      </w:r>
    </w:p>
    <w:p w:rsidR="00D34FF7" w:rsidRPr="00D34FF7" w:rsidRDefault="00D34FF7" w:rsidP="00246943">
      <w:pPr>
        <w:spacing w:after="0" w:line="240" w:lineRule="auto"/>
        <w:ind w:firstLine="567"/>
        <w:contextualSpacing/>
        <w:jc w:val="both"/>
        <w:rPr>
          <w:rFonts w:ascii="Times New Roman" w:hAnsi="Times New Roman"/>
          <w:sz w:val="20"/>
          <w:szCs w:val="20"/>
          <w:lang w:val="en-US"/>
        </w:rPr>
      </w:pPr>
      <w:r w:rsidRPr="00D34FF7">
        <w:rPr>
          <w:rFonts w:ascii="Times New Roman" w:hAnsi="Times New Roman"/>
          <w:sz w:val="20"/>
          <w:szCs w:val="20"/>
          <w:lang w:val="en-US"/>
        </w:rPr>
        <w:t>In article the basic circuit decisions of the case, engine, transmission and a suspension bracket of the highly effective special car to-wood for police, the Ministry of Emergency Measures, transportations of values and VIP are considered.</w:t>
      </w:r>
    </w:p>
    <w:p w:rsidR="00D34FF7" w:rsidRPr="00D34FF7" w:rsidRDefault="00D34FF7" w:rsidP="00246943">
      <w:pPr>
        <w:spacing w:after="0" w:line="240" w:lineRule="auto"/>
        <w:ind w:firstLine="567"/>
        <w:contextualSpacing/>
        <w:jc w:val="both"/>
        <w:rPr>
          <w:rFonts w:ascii="Times New Roman" w:eastAsia="Times New Roman" w:hAnsi="Times New Roman"/>
          <w:sz w:val="20"/>
          <w:szCs w:val="20"/>
          <w:lang w:val="en-US" w:eastAsia="ru-RU"/>
        </w:rPr>
      </w:pPr>
      <w:r w:rsidRPr="00D34FF7">
        <w:rPr>
          <w:rFonts w:ascii="Times New Roman" w:eastAsia="Times New Roman" w:hAnsi="Times New Roman"/>
          <w:i/>
          <w:sz w:val="20"/>
          <w:szCs w:val="20"/>
          <w:lang w:val="en-US" w:eastAsia="ru-RU"/>
        </w:rPr>
        <w:t>Keywords:</w:t>
      </w:r>
      <w:r w:rsidRPr="00D34FF7">
        <w:rPr>
          <w:rFonts w:ascii="Times New Roman" w:eastAsia="Times New Roman" w:hAnsi="Times New Roman"/>
          <w:sz w:val="20"/>
          <w:szCs w:val="20"/>
          <w:lang w:val="en-US" w:eastAsia="ru-RU"/>
        </w:rPr>
        <w:t xml:space="preserve"> highly effective special car, circuit decisions, case, transmission, suspension bracket.</w:t>
      </w:r>
    </w:p>
    <w:p w:rsidR="00887211" w:rsidRPr="00C90B1D" w:rsidRDefault="00887211" w:rsidP="00246943">
      <w:pPr>
        <w:widowControl w:val="0"/>
        <w:tabs>
          <w:tab w:val="num" w:pos="900"/>
          <w:tab w:val="left" w:pos="9180"/>
        </w:tabs>
        <w:autoSpaceDE w:val="0"/>
        <w:autoSpaceDN w:val="0"/>
        <w:adjustRightInd w:val="0"/>
        <w:spacing w:after="0" w:line="240" w:lineRule="auto"/>
        <w:ind w:firstLine="540"/>
        <w:contextualSpacing/>
        <w:jc w:val="both"/>
        <w:rPr>
          <w:rFonts w:ascii="Times New Roman" w:eastAsia="Times New Roman" w:hAnsi="Times New Roman"/>
          <w:sz w:val="20"/>
          <w:szCs w:val="20"/>
          <w:lang w:val="en-US" w:eastAsia="ru-RU"/>
        </w:rPr>
      </w:pPr>
    </w:p>
    <w:p w:rsidR="00887211" w:rsidRPr="00887211" w:rsidRDefault="00887211" w:rsidP="00246943">
      <w:pPr>
        <w:tabs>
          <w:tab w:val="left" w:pos="9000"/>
        </w:tabs>
        <w:spacing w:after="0" w:line="240" w:lineRule="auto"/>
        <w:ind w:firstLine="540"/>
        <w:contextualSpacing/>
        <w:jc w:val="center"/>
        <w:rPr>
          <w:rFonts w:ascii="Cambria" w:eastAsia="Times New Roman" w:hAnsi="Cambria"/>
          <w:b/>
          <w:color w:val="000000"/>
          <w:sz w:val="24"/>
          <w:szCs w:val="24"/>
          <w:lang w:val="en-US" w:eastAsia="ru-RU"/>
        </w:rPr>
      </w:pPr>
      <w:r w:rsidRPr="00887211">
        <w:rPr>
          <w:rFonts w:ascii="Cambria" w:eastAsia="Times New Roman" w:hAnsi="Cambria"/>
          <w:b/>
          <w:color w:val="000000"/>
          <w:sz w:val="24"/>
          <w:szCs w:val="24"/>
          <w:lang w:val="en-US" w:eastAsia="ru-RU"/>
        </w:rPr>
        <w:t>TECHNOLOGIES AND METHODS OF WORKING OUT OF THE CONCEPT OF THE COLLECTION OF SUITS IN THE COURSE OF DESIGN DESIGNING</w:t>
      </w:r>
    </w:p>
    <w:p w:rsidR="00887211" w:rsidRPr="00887211" w:rsidRDefault="00887211" w:rsidP="00246943">
      <w:pPr>
        <w:tabs>
          <w:tab w:val="left" w:pos="9000"/>
        </w:tabs>
        <w:spacing w:after="0" w:line="240" w:lineRule="auto"/>
        <w:ind w:firstLine="540"/>
        <w:contextualSpacing/>
        <w:jc w:val="right"/>
        <w:rPr>
          <w:rFonts w:ascii="Cambria" w:eastAsia="Times New Roman" w:hAnsi="Cambria"/>
          <w:sz w:val="24"/>
          <w:szCs w:val="24"/>
          <w:lang w:val="en-US" w:eastAsia="ru-RU"/>
        </w:rPr>
      </w:pPr>
      <w:r w:rsidRPr="00887211">
        <w:rPr>
          <w:rFonts w:ascii="Cambria" w:eastAsia="Times New Roman" w:hAnsi="Cambria"/>
          <w:sz w:val="24"/>
          <w:szCs w:val="24"/>
          <w:lang w:val="en-US" w:eastAsia="ru-RU"/>
        </w:rPr>
        <w:t xml:space="preserve">V.M. </w:t>
      </w:r>
      <w:proofErr w:type="spellStart"/>
      <w:r w:rsidRPr="00887211">
        <w:rPr>
          <w:rFonts w:ascii="Cambria" w:eastAsia="Times New Roman" w:hAnsi="Cambria"/>
          <w:sz w:val="24"/>
          <w:szCs w:val="24"/>
          <w:lang w:val="en-US" w:eastAsia="ru-RU"/>
        </w:rPr>
        <w:t>Lipskaia</w:t>
      </w:r>
      <w:proofErr w:type="spellEnd"/>
    </w:p>
    <w:p w:rsidR="00887211" w:rsidRPr="00887211" w:rsidRDefault="00887211" w:rsidP="00246943">
      <w:pPr>
        <w:spacing w:after="0" w:line="240" w:lineRule="auto"/>
        <w:contextualSpacing/>
        <w:jc w:val="right"/>
        <w:rPr>
          <w:rFonts w:ascii="Times New Roman" w:eastAsia="Times New Roman" w:hAnsi="Times New Roman"/>
          <w:sz w:val="24"/>
          <w:szCs w:val="24"/>
          <w:lang w:val="en-US" w:eastAsia="ru-RU"/>
        </w:rPr>
      </w:pPr>
      <w:r w:rsidRPr="00887211">
        <w:rPr>
          <w:rFonts w:ascii="Times New Roman" w:eastAsia="Times New Roman" w:hAnsi="Times New Roman"/>
          <w:i/>
          <w:sz w:val="24"/>
          <w:szCs w:val="24"/>
          <w:lang w:val="en-US" w:eastAsia="ru-RU"/>
        </w:rPr>
        <w:t>St. Petersburg state University of Economics</w:t>
      </w:r>
      <w:r w:rsidRPr="00887211">
        <w:rPr>
          <w:rFonts w:ascii="Times New Roman" w:eastAsia="Times New Roman" w:hAnsi="Times New Roman"/>
          <w:sz w:val="24"/>
          <w:szCs w:val="24"/>
          <w:lang w:val="en-US" w:eastAsia="ru-RU"/>
        </w:rPr>
        <w:t xml:space="preserve"> (</w:t>
      </w:r>
      <w:proofErr w:type="spellStart"/>
      <w:r w:rsidRPr="00887211">
        <w:rPr>
          <w:rFonts w:ascii="Times New Roman" w:eastAsia="Times New Roman" w:hAnsi="Times New Roman"/>
          <w:i/>
          <w:sz w:val="24"/>
          <w:szCs w:val="24"/>
          <w:lang w:val="en-US" w:eastAsia="ru-RU"/>
        </w:rPr>
        <w:t>SPbSEU</w:t>
      </w:r>
      <w:proofErr w:type="spellEnd"/>
      <w:r w:rsidRPr="00887211">
        <w:rPr>
          <w:rFonts w:ascii="Times New Roman" w:eastAsia="Times New Roman" w:hAnsi="Times New Roman"/>
          <w:sz w:val="24"/>
          <w:szCs w:val="24"/>
          <w:lang w:val="en-US" w:eastAsia="ru-RU"/>
        </w:rPr>
        <w:t>),</w:t>
      </w:r>
    </w:p>
    <w:p w:rsidR="00887211" w:rsidRPr="00887211" w:rsidRDefault="00887211" w:rsidP="00246943">
      <w:pPr>
        <w:spacing w:after="0" w:line="240" w:lineRule="auto"/>
        <w:contextualSpacing/>
        <w:jc w:val="right"/>
        <w:rPr>
          <w:rFonts w:ascii="Times New Roman" w:eastAsia="Times New Roman" w:hAnsi="Times New Roman"/>
          <w:i/>
          <w:iCs/>
          <w:sz w:val="24"/>
          <w:szCs w:val="24"/>
          <w:lang w:val="en-US" w:eastAsia="ru-RU"/>
        </w:rPr>
      </w:pPr>
      <w:r w:rsidRPr="00887211">
        <w:rPr>
          <w:rFonts w:ascii="Times New Roman" w:eastAsia="Times New Roman" w:hAnsi="Times New Roman"/>
          <w:sz w:val="24"/>
          <w:szCs w:val="24"/>
          <w:lang w:val="en-US" w:eastAsia="ru-RU"/>
        </w:rPr>
        <w:t xml:space="preserve">191023, </w:t>
      </w:r>
      <w:r w:rsidRPr="00887211">
        <w:rPr>
          <w:rFonts w:ascii="Times New Roman" w:eastAsia="Times New Roman" w:hAnsi="Times New Roman"/>
          <w:i/>
          <w:sz w:val="24"/>
          <w:szCs w:val="24"/>
          <w:lang w:val="en-US" w:eastAsia="ru-RU"/>
        </w:rPr>
        <w:t xml:space="preserve">Saint-Petersburg, </w:t>
      </w:r>
      <w:proofErr w:type="spellStart"/>
      <w:r w:rsidRPr="00887211">
        <w:rPr>
          <w:rFonts w:ascii="Times New Roman" w:eastAsia="Times New Roman" w:hAnsi="Times New Roman"/>
          <w:i/>
          <w:sz w:val="24"/>
          <w:szCs w:val="24"/>
          <w:lang w:val="en-US" w:eastAsia="ru-RU"/>
        </w:rPr>
        <w:t>Sadovaya</w:t>
      </w:r>
      <w:proofErr w:type="spellEnd"/>
      <w:r w:rsidRPr="00887211">
        <w:rPr>
          <w:rFonts w:ascii="Times New Roman" w:eastAsia="Times New Roman" w:hAnsi="Times New Roman"/>
          <w:i/>
          <w:sz w:val="24"/>
          <w:szCs w:val="24"/>
          <w:lang w:val="en-US" w:eastAsia="ru-RU"/>
        </w:rPr>
        <w:t xml:space="preserve"> </w:t>
      </w:r>
      <w:proofErr w:type="gramStart"/>
      <w:r w:rsidRPr="00887211">
        <w:rPr>
          <w:rFonts w:ascii="Times New Roman" w:eastAsia="Times New Roman" w:hAnsi="Times New Roman"/>
          <w:i/>
          <w:sz w:val="24"/>
          <w:szCs w:val="24"/>
          <w:lang w:val="en-US" w:eastAsia="ru-RU"/>
        </w:rPr>
        <w:t>street</w:t>
      </w:r>
      <w:proofErr w:type="gramEnd"/>
      <w:r w:rsidRPr="00887211">
        <w:rPr>
          <w:rFonts w:ascii="Times New Roman" w:eastAsia="Times New Roman" w:hAnsi="Times New Roman"/>
          <w:sz w:val="24"/>
          <w:szCs w:val="24"/>
          <w:lang w:val="en-US" w:eastAsia="ru-RU"/>
        </w:rPr>
        <w:t>, 21</w:t>
      </w:r>
      <w:r w:rsidRPr="00887211">
        <w:rPr>
          <w:rFonts w:ascii="Times New Roman" w:eastAsia="Times New Roman" w:hAnsi="Times New Roman"/>
          <w:i/>
          <w:iCs/>
          <w:sz w:val="24"/>
          <w:szCs w:val="24"/>
          <w:lang w:val="en-US" w:eastAsia="ru-RU"/>
        </w:rPr>
        <w:t xml:space="preserve">. </w:t>
      </w:r>
    </w:p>
    <w:p w:rsidR="00887211" w:rsidRPr="00887211" w:rsidRDefault="00887211" w:rsidP="00246943">
      <w:pPr>
        <w:tabs>
          <w:tab w:val="left" w:pos="9000"/>
        </w:tabs>
        <w:spacing w:after="0" w:line="240" w:lineRule="auto"/>
        <w:ind w:firstLine="540"/>
        <w:contextualSpacing/>
        <w:jc w:val="both"/>
        <w:rPr>
          <w:rFonts w:ascii="Times New Roman" w:eastAsia="Times New Roman" w:hAnsi="Times New Roman"/>
          <w:sz w:val="20"/>
          <w:szCs w:val="20"/>
          <w:lang w:val="en-US" w:eastAsia="ru-RU"/>
        </w:rPr>
      </w:pPr>
      <w:r w:rsidRPr="00887211">
        <w:rPr>
          <w:rFonts w:ascii="Times New Roman" w:eastAsia="Times New Roman" w:hAnsi="Times New Roman"/>
          <w:sz w:val="20"/>
          <w:szCs w:val="20"/>
          <w:lang w:val="en-US" w:eastAsia="ru-RU"/>
        </w:rPr>
        <w:t xml:space="preserve">In article the problem of working out of technologies and methods </w:t>
      </w:r>
      <w:r w:rsidRPr="00887211">
        <w:rPr>
          <w:rFonts w:ascii="Times New Roman" w:eastAsia="Times New Roman" w:hAnsi="Times New Roman"/>
          <w:color w:val="000000"/>
          <w:sz w:val="20"/>
          <w:szCs w:val="20"/>
          <w:lang w:val="en-US" w:eastAsia="ru-RU"/>
        </w:rPr>
        <w:t>of the concept of a collection of suits in the course of design designing</w:t>
      </w:r>
      <w:r w:rsidRPr="00887211">
        <w:rPr>
          <w:rFonts w:ascii="Times New Roman" w:eastAsia="Times New Roman" w:hAnsi="Times New Roman"/>
          <w:sz w:val="20"/>
          <w:szCs w:val="20"/>
          <w:lang w:val="en-US" w:eastAsia="ru-RU"/>
        </w:rPr>
        <w:t xml:space="preserve"> is put. The new technique on the basis of three components which gives the chance to isolate and use a conceptual kernel of a collection for project finishing up to the end is offered.</w:t>
      </w:r>
    </w:p>
    <w:p w:rsidR="00887211" w:rsidRPr="00887211" w:rsidRDefault="00887211" w:rsidP="00246943">
      <w:pPr>
        <w:widowControl w:val="0"/>
        <w:tabs>
          <w:tab w:val="left" w:pos="900"/>
          <w:tab w:val="left" w:pos="9180"/>
        </w:tabs>
        <w:spacing w:after="0" w:line="240" w:lineRule="auto"/>
        <w:ind w:firstLine="540"/>
        <w:contextualSpacing/>
        <w:jc w:val="both"/>
        <w:rPr>
          <w:rFonts w:ascii="Times New Roman" w:eastAsia="Times New Roman" w:hAnsi="Times New Roman"/>
          <w:sz w:val="20"/>
          <w:szCs w:val="20"/>
          <w:lang w:val="en-US" w:eastAsia="ru-RU"/>
        </w:rPr>
      </w:pPr>
      <w:r w:rsidRPr="00887211">
        <w:rPr>
          <w:rFonts w:ascii="Times New Roman" w:eastAsia="Times New Roman" w:hAnsi="Times New Roman"/>
          <w:bCs/>
          <w:i/>
          <w:sz w:val="20"/>
          <w:szCs w:val="20"/>
          <w:lang w:val="en-US" w:eastAsia="ru-RU"/>
        </w:rPr>
        <w:t>Keywords:</w:t>
      </w:r>
      <w:r w:rsidRPr="00887211">
        <w:rPr>
          <w:rFonts w:ascii="Times New Roman" w:eastAsia="Times New Roman" w:hAnsi="Times New Roman"/>
          <w:sz w:val="20"/>
          <w:szCs w:val="20"/>
          <w:lang w:val="en-US" w:eastAsia="ru-RU"/>
        </w:rPr>
        <w:t xml:space="preserve"> design of a suit, the fashion designer, clothes, the concept, designing, a collection</w:t>
      </w:r>
    </w:p>
    <w:p w:rsidR="003B0500" w:rsidRPr="00C90B1D" w:rsidRDefault="003B0500" w:rsidP="00246943">
      <w:pPr>
        <w:tabs>
          <w:tab w:val="left" w:pos="9350"/>
        </w:tabs>
        <w:spacing w:after="0" w:line="240" w:lineRule="auto"/>
        <w:ind w:firstLine="440"/>
        <w:contextualSpacing/>
        <w:jc w:val="both"/>
        <w:rPr>
          <w:rFonts w:ascii="Times New Roman" w:hAnsi="Times New Roman"/>
          <w:lang w:val="en-US"/>
        </w:rPr>
      </w:pPr>
    </w:p>
    <w:p w:rsidR="003B0500" w:rsidRPr="003B0500" w:rsidRDefault="003B0500" w:rsidP="00246943">
      <w:pPr>
        <w:tabs>
          <w:tab w:val="left" w:pos="9350"/>
        </w:tabs>
        <w:spacing w:after="0" w:line="240" w:lineRule="auto"/>
        <w:ind w:firstLine="440"/>
        <w:contextualSpacing/>
        <w:jc w:val="center"/>
        <w:rPr>
          <w:rFonts w:ascii="Cambria" w:hAnsi="Cambria"/>
          <w:b/>
          <w:sz w:val="24"/>
          <w:szCs w:val="24"/>
          <w:lang w:val="en-US"/>
        </w:rPr>
      </w:pPr>
      <w:r w:rsidRPr="006F7513">
        <w:rPr>
          <w:rFonts w:ascii="Cambria" w:hAnsi="Cambria"/>
          <w:b/>
          <w:sz w:val="24"/>
          <w:szCs w:val="24"/>
          <w:lang w:val="en-US"/>
        </w:rPr>
        <w:t>ARTISTIC IMAGE AS THE COMPONENT OF TECHNOLOGY OF CREATION OF THE FASHIONABLE COLLECTION</w:t>
      </w:r>
    </w:p>
    <w:p w:rsidR="003B0500" w:rsidRPr="006F7513" w:rsidRDefault="003B0500" w:rsidP="00246943">
      <w:pPr>
        <w:tabs>
          <w:tab w:val="left" w:pos="9350"/>
        </w:tabs>
        <w:spacing w:after="0" w:line="240" w:lineRule="auto"/>
        <w:ind w:firstLine="440"/>
        <w:contextualSpacing/>
        <w:jc w:val="right"/>
        <w:rPr>
          <w:rFonts w:ascii="Cambria" w:hAnsi="Cambria"/>
          <w:sz w:val="24"/>
          <w:szCs w:val="24"/>
          <w:lang w:val="en-US"/>
        </w:rPr>
      </w:pPr>
      <w:proofErr w:type="spellStart"/>
      <w:r w:rsidRPr="006F7513">
        <w:rPr>
          <w:rFonts w:ascii="Cambria" w:hAnsi="Cambria"/>
          <w:sz w:val="24"/>
          <w:szCs w:val="24"/>
          <w:lang w:val="en-US"/>
        </w:rPr>
        <w:t>N.N.Fomina</w:t>
      </w:r>
      <w:proofErr w:type="spellEnd"/>
    </w:p>
    <w:p w:rsidR="003B0500" w:rsidRPr="00E92983" w:rsidRDefault="003B0500" w:rsidP="00246943">
      <w:pPr>
        <w:spacing w:after="0" w:line="240" w:lineRule="auto"/>
        <w:contextualSpacing/>
        <w:jc w:val="right"/>
        <w:rPr>
          <w:rFonts w:ascii="Times New Roman" w:hAnsi="Times New Roman"/>
          <w:sz w:val="24"/>
          <w:szCs w:val="24"/>
          <w:lang w:val="en-US"/>
        </w:rPr>
      </w:pPr>
      <w:r w:rsidRPr="00E92983">
        <w:rPr>
          <w:rFonts w:ascii="Times New Roman" w:hAnsi="Times New Roman"/>
          <w:i/>
          <w:sz w:val="24"/>
          <w:szCs w:val="24"/>
          <w:lang w:val="en-US"/>
        </w:rPr>
        <w:t>St. Petersburg state University of Economics</w:t>
      </w:r>
      <w:r w:rsidRPr="00E92983">
        <w:rPr>
          <w:rFonts w:ascii="Times New Roman" w:hAnsi="Times New Roman"/>
          <w:sz w:val="24"/>
          <w:szCs w:val="24"/>
          <w:lang w:val="en-US"/>
        </w:rPr>
        <w:t xml:space="preserve"> (</w:t>
      </w:r>
      <w:proofErr w:type="spellStart"/>
      <w:r w:rsidRPr="00E92983">
        <w:rPr>
          <w:rFonts w:ascii="Times New Roman" w:hAnsi="Times New Roman"/>
          <w:i/>
          <w:sz w:val="24"/>
          <w:szCs w:val="24"/>
          <w:lang w:val="en-US"/>
        </w:rPr>
        <w:t>SPbSEU</w:t>
      </w:r>
      <w:proofErr w:type="spellEnd"/>
      <w:r w:rsidRPr="00E92983">
        <w:rPr>
          <w:rFonts w:ascii="Times New Roman" w:hAnsi="Times New Roman"/>
          <w:sz w:val="24"/>
          <w:szCs w:val="24"/>
          <w:lang w:val="en-US"/>
        </w:rPr>
        <w:t>),</w:t>
      </w:r>
    </w:p>
    <w:p w:rsidR="003B0500" w:rsidRPr="00E92983" w:rsidRDefault="003B0500" w:rsidP="00246943">
      <w:pPr>
        <w:spacing w:after="0" w:line="240" w:lineRule="auto"/>
        <w:contextualSpacing/>
        <w:jc w:val="right"/>
        <w:rPr>
          <w:rFonts w:ascii="Times New Roman" w:hAnsi="Times New Roman"/>
          <w:i/>
          <w:iCs/>
          <w:sz w:val="24"/>
          <w:szCs w:val="24"/>
          <w:lang w:val="en-US"/>
        </w:rPr>
      </w:pPr>
      <w:r w:rsidRPr="00E92983">
        <w:rPr>
          <w:rFonts w:ascii="Times New Roman" w:hAnsi="Times New Roman"/>
          <w:sz w:val="24"/>
          <w:szCs w:val="24"/>
          <w:lang w:val="en-US"/>
        </w:rPr>
        <w:t xml:space="preserve">191023, </w:t>
      </w:r>
      <w:r w:rsidRPr="00E92983">
        <w:rPr>
          <w:rFonts w:ascii="Times New Roman" w:hAnsi="Times New Roman"/>
          <w:i/>
          <w:sz w:val="24"/>
          <w:szCs w:val="24"/>
          <w:lang w:val="en-US"/>
        </w:rPr>
        <w:t xml:space="preserve">Saint-Petersburg, </w:t>
      </w:r>
      <w:proofErr w:type="spellStart"/>
      <w:r w:rsidRPr="00E92983">
        <w:rPr>
          <w:rFonts w:ascii="Times New Roman" w:hAnsi="Times New Roman"/>
          <w:i/>
          <w:sz w:val="24"/>
          <w:szCs w:val="24"/>
          <w:lang w:val="en-US"/>
        </w:rPr>
        <w:t>Sadovaya</w:t>
      </w:r>
      <w:proofErr w:type="spellEnd"/>
      <w:r w:rsidRPr="00E92983">
        <w:rPr>
          <w:rFonts w:ascii="Times New Roman" w:hAnsi="Times New Roman"/>
          <w:i/>
          <w:sz w:val="24"/>
          <w:szCs w:val="24"/>
          <w:lang w:val="en-US"/>
        </w:rPr>
        <w:t xml:space="preserve"> </w:t>
      </w:r>
      <w:proofErr w:type="gramStart"/>
      <w:r w:rsidRPr="00E92983">
        <w:rPr>
          <w:rFonts w:ascii="Times New Roman" w:hAnsi="Times New Roman"/>
          <w:i/>
          <w:sz w:val="24"/>
          <w:szCs w:val="24"/>
          <w:lang w:val="en-US"/>
        </w:rPr>
        <w:t>street</w:t>
      </w:r>
      <w:proofErr w:type="gramEnd"/>
      <w:r w:rsidRPr="00E92983">
        <w:rPr>
          <w:rFonts w:ascii="Times New Roman" w:hAnsi="Times New Roman"/>
          <w:sz w:val="24"/>
          <w:szCs w:val="24"/>
          <w:lang w:val="en-US"/>
        </w:rPr>
        <w:t>, 21</w:t>
      </w:r>
      <w:r w:rsidRPr="00E92983">
        <w:rPr>
          <w:rFonts w:ascii="Times New Roman" w:hAnsi="Times New Roman"/>
          <w:i/>
          <w:iCs/>
          <w:sz w:val="24"/>
          <w:szCs w:val="24"/>
          <w:lang w:val="en-US"/>
        </w:rPr>
        <w:t xml:space="preserve">. </w:t>
      </w:r>
    </w:p>
    <w:p w:rsidR="003B0500" w:rsidRPr="00E92983" w:rsidRDefault="003B0500" w:rsidP="00246943">
      <w:pPr>
        <w:tabs>
          <w:tab w:val="left" w:pos="9350"/>
        </w:tabs>
        <w:spacing w:after="0" w:line="240" w:lineRule="auto"/>
        <w:ind w:firstLine="709"/>
        <w:contextualSpacing/>
        <w:jc w:val="both"/>
        <w:rPr>
          <w:rFonts w:ascii="Times New Roman" w:hAnsi="Times New Roman"/>
          <w:sz w:val="20"/>
          <w:szCs w:val="20"/>
          <w:lang w:val="en-US"/>
        </w:rPr>
      </w:pPr>
      <w:r w:rsidRPr="00E92983">
        <w:rPr>
          <w:rFonts w:ascii="Times New Roman" w:hAnsi="Times New Roman"/>
          <w:sz w:val="20"/>
          <w:szCs w:val="20"/>
          <w:lang w:val="en-US"/>
        </w:rPr>
        <w:t>In article questions of use of an artistic image are considered at technology creation of a fashionable collection. Results of statistical research are given and priority sources of inspiration come to light at creation of collections of last years.</w:t>
      </w:r>
    </w:p>
    <w:p w:rsidR="003B0500" w:rsidRPr="00E92983" w:rsidRDefault="003B0500" w:rsidP="00246943">
      <w:pPr>
        <w:pStyle w:val="31"/>
        <w:tabs>
          <w:tab w:val="left" w:pos="9350"/>
        </w:tabs>
        <w:spacing w:line="240" w:lineRule="auto"/>
        <w:ind w:firstLine="709"/>
        <w:contextualSpacing/>
        <w:jc w:val="both"/>
        <w:rPr>
          <w:sz w:val="20"/>
          <w:szCs w:val="20"/>
          <w:lang w:val="en-US"/>
        </w:rPr>
      </w:pPr>
      <w:r w:rsidRPr="00E92983">
        <w:rPr>
          <w:i/>
          <w:sz w:val="20"/>
          <w:szCs w:val="20"/>
          <w:lang w:val="en-US"/>
        </w:rPr>
        <w:t>Key words:</w:t>
      </w:r>
      <w:r w:rsidRPr="00E92983">
        <w:rPr>
          <w:sz w:val="20"/>
          <w:szCs w:val="20"/>
          <w:lang w:val="en-US"/>
        </w:rPr>
        <w:t xml:space="preserve"> artistic figure, fashion collections, </w:t>
      </w:r>
      <w:r w:rsidRPr="00E92983">
        <w:rPr>
          <w:sz w:val="20"/>
          <w:szCs w:val="20"/>
        </w:rPr>
        <w:t>ХХ</w:t>
      </w:r>
      <w:proofErr w:type="spellStart"/>
      <w:r w:rsidRPr="00E92983">
        <w:rPr>
          <w:sz w:val="20"/>
          <w:szCs w:val="20"/>
          <w:lang w:val="en-US"/>
        </w:rPr>
        <w:t>th</w:t>
      </w:r>
      <w:proofErr w:type="spellEnd"/>
      <w:r w:rsidRPr="00E92983">
        <w:rPr>
          <w:sz w:val="20"/>
          <w:szCs w:val="20"/>
          <w:lang w:val="en-US"/>
        </w:rPr>
        <w:t xml:space="preserve"> century art.</w:t>
      </w:r>
    </w:p>
    <w:p w:rsidR="008579BB" w:rsidRPr="00C90B1D" w:rsidRDefault="008579BB" w:rsidP="00246943">
      <w:pPr>
        <w:spacing w:after="0"/>
        <w:contextualSpacing/>
        <w:jc w:val="center"/>
        <w:outlineLvl w:val="1"/>
        <w:rPr>
          <w:rFonts w:ascii="Times New Roman" w:eastAsia="Times New Roman" w:hAnsi="Times New Roman"/>
          <w:sz w:val="20"/>
          <w:szCs w:val="20"/>
          <w:lang w:val="en-US" w:eastAsia="ar-SA"/>
        </w:rPr>
      </w:pPr>
    </w:p>
    <w:p w:rsidR="008579BB" w:rsidRPr="008579BB" w:rsidRDefault="008579BB" w:rsidP="00246943">
      <w:pPr>
        <w:spacing w:after="0"/>
        <w:contextualSpacing/>
        <w:jc w:val="center"/>
        <w:outlineLvl w:val="1"/>
        <w:rPr>
          <w:rFonts w:ascii="Cambria" w:eastAsia="Times New Roman" w:hAnsi="Cambria"/>
          <w:b/>
          <w:sz w:val="24"/>
          <w:szCs w:val="24"/>
          <w:lang w:val="en-US" w:eastAsia="ar-SA"/>
        </w:rPr>
      </w:pPr>
      <w:r w:rsidRPr="008579BB">
        <w:rPr>
          <w:rFonts w:ascii="Cambria" w:eastAsia="Times New Roman" w:hAnsi="Cambria"/>
          <w:b/>
          <w:sz w:val="24"/>
          <w:szCs w:val="24"/>
          <w:lang w:val="en-US" w:bidi="yi-Hebr"/>
        </w:rPr>
        <w:t>FUNCTIONAL INGREDIENTS USED IN FOOD FOR PREVENTION OF IODINE DEFICIENCY DISEASES</w:t>
      </w:r>
    </w:p>
    <w:p w:rsidR="008579BB" w:rsidRPr="008579BB" w:rsidRDefault="008579BB" w:rsidP="00246943">
      <w:pPr>
        <w:spacing w:after="0"/>
        <w:contextualSpacing/>
        <w:jc w:val="right"/>
        <w:outlineLvl w:val="1"/>
        <w:rPr>
          <w:rFonts w:ascii="Cambria" w:eastAsia="Times New Roman" w:hAnsi="Cambria"/>
          <w:sz w:val="24"/>
          <w:szCs w:val="24"/>
          <w:lang w:val="en-US" w:eastAsia="ar-SA"/>
        </w:rPr>
      </w:pPr>
      <w:r w:rsidRPr="008579BB">
        <w:rPr>
          <w:rFonts w:ascii="Cambria" w:eastAsia="Times New Roman" w:hAnsi="Cambria"/>
          <w:sz w:val="24"/>
          <w:szCs w:val="24"/>
          <w:lang w:val="en-US" w:eastAsia="ar-SA"/>
        </w:rPr>
        <w:t xml:space="preserve">L.B. </w:t>
      </w:r>
      <w:proofErr w:type="spellStart"/>
      <w:r w:rsidRPr="008579BB">
        <w:rPr>
          <w:rFonts w:ascii="Cambria" w:eastAsia="Times New Roman" w:hAnsi="Cambria"/>
          <w:sz w:val="24"/>
          <w:szCs w:val="24"/>
          <w:lang w:val="en-US" w:eastAsia="ar-SA"/>
        </w:rPr>
        <w:t>Korotysheva</w:t>
      </w:r>
      <w:proofErr w:type="spellEnd"/>
      <w:r w:rsidRPr="008579BB">
        <w:rPr>
          <w:rFonts w:ascii="Cambria" w:eastAsia="Times New Roman" w:hAnsi="Cambria"/>
          <w:sz w:val="24"/>
          <w:szCs w:val="24"/>
          <w:lang w:val="en-US" w:eastAsia="ar-SA"/>
        </w:rPr>
        <w:t xml:space="preserve">, T.V. </w:t>
      </w:r>
      <w:proofErr w:type="spellStart"/>
      <w:r w:rsidRPr="008579BB">
        <w:rPr>
          <w:rFonts w:ascii="Cambria" w:eastAsia="Times New Roman" w:hAnsi="Cambria"/>
          <w:sz w:val="24"/>
          <w:szCs w:val="24"/>
          <w:lang w:val="en-US" w:eastAsia="ar-SA"/>
        </w:rPr>
        <w:t>Pilipenko</w:t>
      </w:r>
      <w:proofErr w:type="spellEnd"/>
    </w:p>
    <w:p w:rsidR="008579BB" w:rsidRPr="008579BB" w:rsidRDefault="008579BB" w:rsidP="00246943">
      <w:pPr>
        <w:spacing w:after="0" w:line="240" w:lineRule="auto"/>
        <w:contextualSpacing/>
        <w:jc w:val="right"/>
        <w:rPr>
          <w:rFonts w:ascii="Times New Roman" w:hAnsi="Times New Roman"/>
          <w:i/>
          <w:lang w:val="en-US" w:bidi="yi-Hebr"/>
        </w:rPr>
      </w:pPr>
      <w:r w:rsidRPr="008579BB">
        <w:rPr>
          <w:rFonts w:ascii="Times New Roman" w:hAnsi="Times New Roman"/>
          <w:i/>
          <w:lang w:val="en-US" w:bidi="yi-Hebr"/>
        </w:rPr>
        <w:t xml:space="preserve">St. Petersburg state University of Economics </w:t>
      </w:r>
      <w:r w:rsidRPr="008579BB">
        <w:rPr>
          <w:rFonts w:ascii="Times New Roman" w:hAnsi="Times New Roman"/>
          <w:lang w:val="en-US" w:bidi="yi-Hebr"/>
        </w:rPr>
        <w:t>(</w:t>
      </w:r>
      <w:proofErr w:type="spellStart"/>
      <w:r w:rsidRPr="008579BB">
        <w:rPr>
          <w:rFonts w:ascii="Times New Roman" w:hAnsi="Times New Roman"/>
          <w:i/>
          <w:lang w:val="en-US" w:bidi="yi-Hebr"/>
        </w:rPr>
        <w:t>SPbSEU</w:t>
      </w:r>
      <w:proofErr w:type="spellEnd"/>
      <w:r w:rsidRPr="008579BB">
        <w:rPr>
          <w:rFonts w:ascii="Times New Roman" w:hAnsi="Times New Roman"/>
          <w:lang w:val="en-US" w:bidi="yi-Hebr"/>
        </w:rPr>
        <w:t>)</w:t>
      </w:r>
      <w:r w:rsidRPr="008579BB">
        <w:rPr>
          <w:rFonts w:ascii="Times New Roman" w:hAnsi="Times New Roman"/>
          <w:i/>
          <w:lang w:val="en-US" w:bidi="yi-Hebr"/>
        </w:rPr>
        <w:t>,</w:t>
      </w:r>
    </w:p>
    <w:p w:rsidR="008579BB" w:rsidRPr="008579BB" w:rsidRDefault="008579BB" w:rsidP="00246943">
      <w:pPr>
        <w:spacing w:after="0" w:line="240" w:lineRule="auto"/>
        <w:contextualSpacing/>
        <w:jc w:val="right"/>
        <w:rPr>
          <w:rFonts w:ascii="Times New Roman" w:hAnsi="Times New Roman"/>
          <w:i/>
          <w:iCs/>
          <w:lang w:val="en-US" w:bidi="yi-Hebr"/>
        </w:rPr>
      </w:pPr>
      <w:r w:rsidRPr="008579BB">
        <w:rPr>
          <w:rFonts w:ascii="Times New Roman" w:hAnsi="Times New Roman"/>
          <w:lang w:val="en-US" w:bidi="yi-Hebr"/>
        </w:rPr>
        <w:t>191023,</w:t>
      </w:r>
      <w:r w:rsidRPr="008579BB">
        <w:rPr>
          <w:rFonts w:ascii="Times New Roman" w:hAnsi="Times New Roman"/>
          <w:i/>
          <w:lang w:val="en-US" w:bidi="yi-Hebr"/>
        </w:rPr>
        <w:t xml:space="preserve"> Saint-Petersburg, </w:t>
      </w:r>
      <w:proofErr w:type="spellStart"/>
      <w:r w:rsidRPr="008579BB">
        <w:rPr>
          <w:rFonts w:ascii="Times New Roman" w:hAnsi="Times New Roman"/>
          <w:i/>
          <w:lang w:val="en-US" w:bidi="yi-Hebr"/>
        </w:rPr>
        <w:t>Sadovaya</w:t>
      </w:r>
      <w:proofErr w:type="spellEnd"/>
      <w:r w:rsidRPr="008579BB">
        <w:rPr>
          <w:rFonts w:ascii="Times New Roman" w:hAnsi="Times New Roman"/>
          <w:i/>
          <w:lang w:val="en-US" w:bidi="yi-Hebr"/>
        </w:rPr>
        <w:t xml:space="preserve"> </w:t>
      </w:r>
      <w:proofErr w:type="gramStart"/>
      <w:r w:rsidRPr="008579BB">
        <w:rPr>
          <w:rFonts w:ascii="Times New Roman" w:hAnsi="Times New Roman"/>
          <w:i/>
          <w:lang w:val="en-US" w:bidi="yi-Hebr"/>
        </w:rPr>
        <w:t>street</w:t>
      </w:r>
      <w:proofErr w:type="gramEnd"/>
      <w:r w:rsidRPr="008579BB">
        <w:rPr>
          <w:rFonts w:ascii="Times New Roman" w:hAnsi="Times New Roman"/>
          <w:i/>
          <w:lang w:val="en-US" w:bidi="yi-Hebr"/>
        </w:rPr>
        <w:t xml:space="preserve">, </w:t>
      </w:r>
      <w:r w:rsidRPr="008579BB">
        <w:rPr>
          <w:rFonts w:ascii="Times New Roman" w:hAnsi="Times New Roman"/>
          <w:lang w:val="en-US" w:bidi="yi-Hebr"/>
        </w:rPr>
        <w:t>21</w:t>
      </w:r>
      <w:r w:rsidRPr="008579BB">
        <w:rPr>
          <w:rFonts w:ascii="Times New Roman" w:hAnsi="Times New Roman"/>
          <w:i/>
          <w:iCs/>
          <w:lang w:val="en-US" w:bidi="yi-Hebr"/>
        </w:rPr>
        <w:t>;</w:t>
      </w:r>
    </w:p>
    <w:p w:rsidR="008579BB" w:rsidRPr="008579BB" w:rsidRDefault="008579BB" w:rsidP="00246943">
      <w:pPr>
        <w:spacing w:after="0" w:line="240" w:lineRule="auto"/>
        <w:contextualSpacing/>
        <w:jc w:val="right"/>
        <w:rPr>
          <w:rFonts w:ascii="Times New Roman" w:hAnsi="Times New Roman"/>
          <w:i/>
          <w:lang w:val="en-US" w:bidi="yi-Hebr"/>
        </w:rPr>
      </w:pPr>
      <w:r w:rsidRPr="008579BB">
        <w:rPr>
          <w:rFonts w:ascii="Times New Roman" w:hAnsi="Times New Roman"/>
          <w:i/>
          <w:lang w:val="en-US" w:bidi="yi-Hebr"/>
        </w:rPr>
        <w:t xml:space="preserve">St. Petersburg state trade and economic </w:t>
      </w:r>
      <w:proofErr w:type="spellStart"/>
      <w:r w:rsidRPr="008579BB">
        <w:rPr>
          <w:rFonts w:ascii="Times New Roman" w:hAnsi="Times New Roman"/>
          <w:i/>
          <w:lang w:val="en-US" w:bidi="yi-Hebr"/>
        </w:rPr>
        <w:t>niversity</w:t>
      </w:r>
      <w:proofErr w:type="spellEnd"/>
      <w:r w:rsidRPr="008579BB">
        <w:rPr>
          <w:rFonts w:ascii="Times New Roman" w:hAnsi="Times New Roman"/>
          <w:i/>
          <w:lang w:val="en-US" w:bidi="yi-Hebr"/>
        </w:rPr>
        <w:t xml:space="preserve"> (</w:t>
      </w:r>
      <w:proofErr w:type="spellStart"/>
      <w:r w:rsidRPr="008579BB">
        <w:rPr>
          <w:rFonts w:ascii="Times New Roman" w:hAnsi="Times New Roman"/>
          <w:i/>
          <w:lang w:val="en-US" w:bidi="yi-Hebr"/>
        </w:rPr>
        <w:t>SPbSTEU</w:t>
      </w:r>
      <w:proofErr w:type="spellEnd"/>
      <w:r w:rsidRPr="008579BB">
        <w:rPr>
          <w:rFonts w:ascii="Times New Roman" w:hAnsi="Times New Roman"/>
          <w:i/>
          <w:lang w:val="en-US" w:bidi="yi-Hebr"/>
        </w:rPr>
        <w:t>),</w:t>
      </w:r>
    </w:p>
    <w:p w:rsidR="008579BB" w:rsidRPr="008579BB" w:rsidRDefault="008579BB" w:rsidP="00246943">
      <w:pPr>
        <w:spacing w:after="0" w:line="240" w:lineRule="auto"/>
        <w:contextualSpacing/>
        <w:jc w:val="right"/>
        <w:rPr>
          <w:rFonts w:ascii="Times New Roman" w:hAnsi="Times New Roman"/>
          <w:i/>
          <w:iCs/>
          <w:lang w:val="en-US" w:bidi="yi-Hebr"/>
        </w:rPr>
      </w:pPr>
      <w:r w:rsidRPr="008579BB">
        <w:rPr>
          <w:rFonts w:ascii="Times New Roman" w:hAnsi="Times New Roman"/>
          <w:lang w:val="en-US" w:bidi="yi-Hebr"/>
        </w:rPr>
        <w:t>194021</w:t>
      </w:r>
      <w:r w:rsidRPr="008579BB">
        <w:rPr>
          <w:rFonts w:ascii="Times New Roman" w:hAnsi="Times New Roman"/>
          <w:i/>
          <w:lang w:val="en-US" w:bidi="yi-Hebr"/>
        </w:rPr>
        <w:t xml:space="preserve">, St. Petersburg, St. </w:t>
      </w:r>
      <w:proofErr w:type="spellStart"/>
      <w:r w:rsidRPr="008579BB">
        <w:rPr>
          <w:rFonts w:ascii="Times New Roman" w:hAnsi="Times New Roman"/>
          <w:i/>
          <w:lang w:val="en-US" w:bidi="yi-Hebr"/>
        </w:rPr>
        <w:t>Novorossiyskaya</w:t>
      </w:r>
      <w:proofErr w:type="spellEnd"/>
      <w:r w:rsidRPr="008579BB">
        <w:rPr>
          <w:rFonts w:ascii="Times New Roman" w:hAnsi="Times New Roman"/>
          <w:i/>
          <w:lang w:val="en-US" w:bidi="yi-Hebr"/>
        </w:rPr>
        <w:t xml:space="preserve">, </w:t>
      </w:r>
      <w:r w:rsidRPr="008579BB">
        <w:rPr>
          <w:rFonts w:ascii="Times New Roman" w:hAnsi="Times New Roman"/>
          <w:lang w:val="en-US" w:bidi="yi-Hebr"/>
        </w:rPr>
        <w:t>50</w:t>
      </w:r>
      <w:r w:rsidRPr="008579BB">
        <w:rPr>
          <w:rFonts w:ascii="Times New Roman" w:hAnsi="Times New Roman"/>
          <w:iCs/>
          <w:lang w:val="en-US" w:bidi="yi-Hebr"/>
        </w:rPr>
        <w:t xml:space="preserve"> </w:t>
      </w:r>
    </w:p>
    <w:p w:rsidR="008579BB" w:rsidRPr="008579BB" w:rsidRDefault="008579BB" w:rsidP="00246943">
      <w:pPr>
        <w:spacing w:after="0" w:line="240" w:lineRule="auto"/>
        <w:ind w:firstLine="709"/>
        <w:contextualSpacing/>
        <w:jc w:val="both"/>
        <w:rPr>
          <w:rFonts w:ascii="Times New Roman" w:eastAsia="Times New Roman" w:hAnsi="Times New Roman"/>
          <w:sz w:val="20"/>
          <w:szCs w:val="20"/>
          <w:lang w:val="en-US" w:eastAsia="ar-SA"/>
        </w:rPr>
      </w:pPr>
      <w:r w:rsidRPr="008579BB">
        <w:rPr>
          <w:rFonts w:ascii="Times New Roman" w:eastAsia="Times New Roman" w:hAnsi="Times New Roman"/>
          <w:sz w:val="20"/>
          <w:szCs w:val="20"/>
          <w:lang w:val="en-US" w:eastAsia="ar-SA"/>
        </w:rPr>
        <w:t>In</w:t>
      </w:r>
      <w:r w:rsidRPr="008579BB">
        <w:rPr>
          <w:rFonts w:ascii="Times New Roman" w:hAnsi="Times New Roman"/>
          <w:sz w:val="20"/>
          <w:szCs w:val="20"/>
          <w:lang w:val="en-US" w:bidi="yi-Hebr"/>
        </w:rPr>
        <w:t xml:space="preserve"> </w:t>
      </w:r>
      <w:r w:rsidRPr="008579BB">
        <w:rPr>
          <w:rFonts w:ascii="Times New Roman" w:eastAsia="Times New Roman" w:hAnsi="Times New Roman"/>
          <w:sz w:val="20"/>
          <w:szCs w:val="20"/>
          <w:lang w:val="en-US" w:eastAsia="ar-SA"/>
        </w:rPr>
        <w:t>article studied the chemical composition of kelp and justified the use of these algae as a functional ingredient for producing food for the prevention of iodine deficiency diseases.</w:t>
      </w:r>
    </w:p>
    <w:p w:rsidR="00C75D46" w:rsidRPr="00846EC9" w:rsidRDefault="008579BB" w:rsidP="00246943">
      <w:pPr>
        <w:widowControl w:val="0"/>
        <w:shd w:val="clear" w:color="auto" w:fill="FFFFFF"/>
        <w:autoSpaceDE w:val="0"/>
        <w:autoSpaceDN w:val="0"/>
        <w:adjustRightInd w:val="0"/>
        <w:spacing w:after="0" w:line="240" w:lineRule="auto"/>
        <w:ind w:firstLine="878"/>
        <w:contextualSpacing/>
        <w:jc w:val="both"/>
        <w:rPr>
          <w:rFonts w:ascii="Times New Roman" w:eastAsia="Times New Roman" w:hAnsi="Times New Roman"/>
          <w:sz w:val="20"/>
          <w:szCs w:val="20"/>
          <w:lang w:val="en-US" w:eastAsia="ar-SA"/>
        </w:rPr>
      </w:pPr>
      <w:r w:rsidRPr="008579BB">
        <w:rPr>
          <w:rFonts w:ascii="Times New Roman" w:eastAsia="Times New Roman" w:hAnsi="Times New Roman"/>
          <w:i/>
          <w:sz w:val="20"/>
          <w:szCs w:val="20"/>
          <w:lang w:val="en-US" w:eastAsia="ar-SA"/>
        </w:rPr>
        <w:t>Keywords:</w:t>
      </w:r>
      <w:r w:rsidRPr="008579BB">
        <w:rPr>
          <w:rFonts w:ascii="Times New Roman" w:hAnsi="Times New Roman"/>
          <w:sz w:val="20"/>
          <w:szCs w:val="20"/>
          <w:lang w:val="en-US" w:bidi="yi-Hebr"/>
        </w:rPr>
        <w:t xml:space="preserve"> </w:t>
      </w:r>
      <w:r w:rsidRPr="008579BB">
        <w:rPr>
          <w:rFonts w:ascii="Times New Roman" w:eastAsia="Times New Roman" w:hAnsi="Times New Roman"/>
          <w:sz w:val="20"/>
          <w:szCs w:val="20"/>
          <w:lang w:val="en-US" w:eastAsia="ar-SA"/>
        </w:rPr>
        <w:t xml:space="preserve">iodine deficiency disorders, thyroid hormones, kelp sugary, Japanese, seaweed, </w:t>
      </w:r>
      <w:proofErr w:type="spellStart"/>
      <w:r w:rsidRPr="008579BB">
        <w:rPr>
          <w:rFonts w:ascii="Times New Roman" w:eastAsia="Times New Roman" w:hAnsi="Times New Roman"/>
          <w:sz w:val="20"/>
          <w:szCs w:val="20"/>
          <w:lang w:val="en-US" w:eastAsia="ar-SA"/>
        </w:rPr>
        <w:t>hyaluronic</w:t>
      </w:r>
      <w:proofErr w:type="spellEnd"/>
      <w:r w:rsidRPr="008579BB">
        <w:rPr>
          <w:rFonts w:ascii="Times New Roman" w:eastAsia="Times New Roman" w:hAnsi="Times New Roman"/>
          <w:sz w:val="20"/>
          <w:szCs w:val="20"/>
          <w:lang w:val="en-US" w:eastAsia="ar-SA"/>
        </w:rPr>
        <w:t xml:space="preserve"> acid</w:t>
      </w:r>
      <w:r w:rsidR="00846EC9" w:rsidRPr="00846EC9">
        <w:rPr>
          <w:rFonts w:ascii="Times New Roman" w:eastAsia="Times New Roman" w:hAnsi="Times New Roman"/>
          <w:sz w:val="20"/>
          <w:szCs w:val="20"/>
          <w:lang w:val="en-US" w:eastAsia="ar-SA"/>
        </w:rPr>
        <w:t>.</w:t>
      </w:r>
    </w:p>
    <w:p w:rsidR="00846EC9" w:rsidRPr="00C90B1D" w:rsidRDefault="00846EC9" w:rsidP="00246943">
      <w:pPr>
        <w:spacing w:after="0" w:line="240" w:lineRule="auto"/>
        <w:ind w:firstLine="709"/>
        <w:contextualSpacing/>
        <w:jc w:val="both"/>
        <w:rPr>
          <w:rFonts w:ascii="Times New Roman" w:hAnsi="Times New Roman"/>
          <w:sz w:val="20"/>
          <w:szCs w:val="20"/>
          <w:lang w:val="en-US"/>
        </w:rPr>
      </w:pPr>
    </w:p>
    <w:p w:rsidR="00846EC9" w:rsidRPr="00846EC9" w:rsidRDefault="00846EC9" w:rsidP="00246943">
      <w:pPr>
        <w:spacing w:after="0" w:line="240" w:lineRule="auto"/>
        <w:contextualSpacing/>
        <w:jc w:val="center"/>
        <w:rPr>
          <w:rFonts w:ascii="Times New Roman" w:hAnsi="Times New Roman"/>
          <w:b/>
          <w:caps/>
          <w:lang w:val="en-US"/>
        </w:rPr>
      </w:pPr>
      <w:r w:rsidRPr="00846EC9">
        <w:rPr>
          <w:rFonts w:ascii="Times New Roman" w:hAnsi="Times New Roman"/>
          <w:b/>
          <w:caps/>
          <w:lang w:val="en-US"/>
        </w:rPr>
        <w:t>IMPROVING THE RECIPE AND SPREADS fat component to satisfy needs CONSUMERS</w:t>
      </w:r>
    </w:p>
    <w:p w:rsidR="00846EC9" w:rsidRPr="00846EC9" w:rsidRDefault="00846EC9" w:rsidP="00246943">
      <w:pPr>
        <w:spacing w:after="0" w:line="240" w:lineRule="auto"/>
        <w:contextualSpacing/>
        <w:jc w:val="right"/>
        <w:rPr>
          <w:rFonts w:asciiTheme="majorHAnsi" w:hAnsiTheme="majorHAnsi"/>
          <w:b/>
          <w:caps/>
          <w:sz w:val="24"/>
          <w:szCs w:val="24"/>
          <w:lang w:val="en-US"/>
        </w:rPr>
      </w:pPr>
      <w:r w:rsidRPr="00846EC9">
        <w:rPr>
          <w:rFonts w:asciiTheme="majorHAnsi" w:hAnsiTheme="majorHAnsi" w:cs="Arial"/>
          <w:color w:val="000000"/>
          <w:sz w:val="24"/>
          <w:szCs w:val="24"/>
          <w:shd w:val="clear" w:color="auto" w:fill="FFFFFF"/>
          <w:lang w:val="en-US"/>
        </w:rPr>
        <w:t xml:space="preserve">A.K. </w:t>
      </w:r>
      <w:proofErr w:type="spellStart"/>
      <w:r w:rsidRPr="00846EC9">
        <w:rPr>
          <w:rFonts w:asciiTheme="majorHAnsi" w:hAnsiTheme="majorHAnsi" w:cs="Arial"/>
          <w:color w:val="000000"/>
          <w:sz w:val="24"/>
          <w:szCs w:val="24"/>
          <w:shd w:val="clear" w:color="auto" w:fill="FFFFFF"/>
          <w:lang w:val="en-US"/>
        </w:rPr>
        <w:t>Aliyev</w:t>
      </w:r>
      <w:proofErr w:type="spellEnd"/>
      <w:r w:rsidRPr="00846EC9">
        <w:rPr>
          <w:rFonts w:asciiTheme="majorHAnsi" w:hAnsiTheme="majorHAnsi" w:cs="Arial"/>
          <w:color w:val="000000"/>
          <w:sz w:val="24"/>
          <w:szCs w:val="24"/>
          <w:shd w:val="clear" w:color="auto" w:fill="FFFFFF"/>
          <w:lang w:val="en-US"/>
        </w:rPr>
        <w:t xml:space="preserve">, J.S. </w:t>
      </w:r>
      <w:proofErr w:type="spellStart"/>
      <w:r w:rsidRPr="00846EC9">
        <w:rPr>
          <w:rFonts w:asciiTheme="majorHAnsi" w:hAnsiTheme="majorHAnsi" w:cs="Arial"/>
          <w:color w:val="000000"/>
          <w:sz w:val="24"/>
          <w:szCs w:val="24"/>
          <w:shd w:val="clear" w:color="auto" w:fill="FFFFFF"/>
          <w:lang w:val="en-US"/>
        </w:rPr>
        <w:t>Kaziahmedov</w:t>
      </w:r>
      <w:proofErr w:type="spellEnd"/>
    </w:p>
    <w:p w:rsidR="00846EC9" w:rsidRPr="00846EC9" w:rsidRDefault="00846EC9" w:rsidP="00246943">
      <w:pPr>
        <w:spacing w:after="0" w:line="240" w:lineRule="auto"/>
        <w:contextualSpacing/>
        <w:jc w:val="right"/>
        <w:rPr>
          <w:rFonts w:ascii="Times New Roman" w:hAnsi="Times New Roman"/>
          <w:i/>
          <w:lang w:val="en-US"/>
        </w:rPr>
      </w:pPr>
      <w:r w:rsidRPr="00846EC9">
        <w:rPr>
          <w:rFonts w:ascii="Times New Roman" w:hAnsi="Times New Roman"/>
          <w:i/>
          <w:lang w:val="en-US"/>
        </w:rPr>
        <w:t xml:space="preserve">St. Petersburg state University of Economics </w:t>
      </w:r>
      <w:r w:rsidRPr="00846EC9">
        <w:rPr>
          <w:rFonts w:ascii="Times New Roman" w:hAnsi="Times New Roman"/>
          <w:lang w:val="en-US"/>
        </w:rPr>
        <w:t>(</w:t>
      </w:r>
      <w:proofErr w:type="spellStart"/>
      <w:r w:rsidRPr="00846EC9">
        <w:rPr>
          <w:rFonts w:ascii="Times New Roman" w:hAnsi="Times New Roman"/>
          <w:i/>
          <w:lang w:val="en-US"/>
        </w:rPr>
        <w:t>SPbSEU</w:t>
      </w:r>
      <w:proofErr w:type="spellEnd"/>
      <w:r w:rsidRPr="00846EC9">
        <w:rPr>
          <w:rFonts w:ascii="Times New Roman" w:hAnsi="Times New Roman"/>
          <w:lang w:val="en-US"/>
        </w:rPr>
        <w:t>),</w:t>
      </w:r>
    </w:p>
    <w:p w:rsidR="00846EC9" w:rsidRPr="00846EC9" w:rsidRDefault="00846EC9" w:rsidP="00246943">
      <w:pPr>
        <w:spacing w:after="0" w:line="240" w:lineRule="auto"/>
        <w:contextualSpacing/>
        <w:jc w:val="right"/>
        <w:rPr>
          <w:rFonts w:ascii="Times New Roman" w:hAnsi="Times New Roman"/>
          <w:i/>
          <w:iCs/>
          <w:lang w:val="en-US"/>
        </w:rPr>
      </w:pPr>
      <w:r w:rsidRPr="00846EC9">
        <w:rPr>
          <w:rFonts w:ascii="Times New Roman" w:hAnsi="Times New Roman"/>
          <w:lang w:val="en-US"/>
        </w:rPr>
        <w:t>191023,</w:t>
      </w:r>
      <w:r w:rsidRPr="00846EC9">
        <w:rPr>
          <w:rFonts w:ascii="Times New Roman" w:hAnsi="Times New Roman"/>
          <w:i/>
          <w:lang w:val="en-US"/>
        </w:rPr>
        <w:t xml:space="preserve"> Saint-Petersburg, </w:t>
      </w:r>
      <w:proofErr w:type="spellStart"/>
      <w:r w:rsidRPr="00846EC9">
        <w:rPr>
          <w:rFonts w:ascii="Times New Roman" w:hAnsi="Times New Roman"/>
          <w:i/>
          <w:lang w:val="en-US"/>
        </w:rPr>
        <w:t>Sadovaya</w:t>
      </w:r>
      <w:proofErr w:type="spellEnd"/>
      <w:r w:rsidRPr="00846EC9">
        <w:rPr>
          <w:rFonts w:ascii="Times New Roman" w:hAnsi="Times New Roman"/>
          <w:i/>
          <w:lang w:val="en-US"/>
        </w:rPr>
        <w:t xml:space="preserve"> </w:t>
      </w:r>
      <w:proofErr w:type="gramStart"/>
      <w:r w:rsidRPr="00846EC9">
        <w:rPr>
          <w:rFonts w:ascii="Times New Roman" w:hAnsi="Times New Roman"/>
          <w:i/>
          <w:lang w:val="en-US"/>
        </w:rPr>
        <w:t>street</w:t>
      </w:r>
      <w:proofErr w:type="gramEnd"/>
      <w:r w:rsidRPr="00846EC9">
        <w:rPr>
          <w:rFonts w:ascii="Times New Roman" w:hAnsi="Times New Roman"/>
          <w:i/>
          <w:lang w:val="en-US"/>
        </w:rPr>
        <w:t xml:space="preserve">, </w:t>
      </w:r>
      <w:r w:rsidRPr="00846EC9">
        <w:rPr>
          <w:rFonts w:ascii="Times New Roman" w:hAnsi="Times New Roman"/>
          <w:lang w:val="en-US"/>
        </w:rPr>
        <w:t>21</w:t>
      </w:r>
      <w:r w:rsidRPr="00846EC9">
        <w:rPr>
          <w:rFonts w:ascii="Times New Roman" w:hAnsi="Times New Roman"/>
          <w:iCs/>
          <w:lang w:val="en-US"/>
        </w:rPr>
        <w:t>;</w:t>
      </w:r>
    </w:p>
    <w:p w:rsidR="00846EC9" w:rsidRPr="00846EC9" w:rsidRDefault="00846EC9" w:rsidP="00246943">
      <w:pPr>
        <w:spacing w:after="0" w:line="240" w:lineRule="auto"/>
        <w:ind w:firstLine="567"/>
        <w:contextualSpacing/>
        <w:jc w:val="right"/>
        <w:rPr>
          <w:rFonts w:ascii="Times New Roman" w:hAnsi="Times New Roman"/>
          <w:i/>
          <w:color w:val="000000"/>
          <w:lang w:val="en-US"/>
        </w:rPr>
      </w:pPr>
      <w:r w:rsidRPr="00846EC9">
        <w:rPr>
          <w:rFonts w:ascii="Times New Roman" w:hAnsi="Times New Roman"/>
          <w:i/>
          <w:color w:val="000000"/>
          <w:shd w:val="clear" w:color="auto" w:fill="FFFFFF"/>
          <w:lang w:val="en-US"/>
        </w:rPr>
        <w:t xml:space="preserve">Moscow state University of food production </w:t>
      </w:r>
      <w:r w:rsidRPr="00846EC9">
        <w:rPr>
          <w:rFonts w:ascii="Times New Roman" w:hAnsi="Times New Roman"/>
          <w:color w:val="000000"/>
          <w:shd w:val="clear" w:color="auto" w:fill="FFFFFF"/>
          <w:lang w:val="en-US"/>
        </w:rPr>
        <w:t>(</w:t>
      </w:r>
      <w:r w:rsidRPr="00846EC9">
        <w:rPr>
          <w:rFonts w:ascii="Times New Roman" w:hAnsi="Times New Roman"/>
          <w:i/>
          <w:color w:val="000000"/>
          <w:shd w:val="clear" w:color="auto" w:fill="FFFFFF"/>
          <w:lang w:val="en-US"/>
        </w:rPr>
        <w:t>MSUFP</w:t>
      </w:r>
      <w:r w:rsidRPr="00846EC9">
        <w:rPr>
          <w:rFonts w:ascii="Times New Roman" w:hAnsi="Times New Roman"/>
          <w:color w:val="000000"/>
          <w:shd w:val="clear" w:color="auto" w:fill="FFFFFF"/>
          <w:lang w:val="en-US"/>
        </w:rPr>
        <w:t>)</w:t>
      </w:r>
      <w:r w:rsidRPr="00846EC9">
        <w:rPr>
          <w:rFonts w:ascii="Times New Roman" w:hAnsi="Times New Roman"/>
          <w:i/>
          <w:color w:val="000000"/>
          <w:shd w:val="clear" w:color="auto" w:fill="FFFFFF"/>
          <w:lang w:val="en-US"/>
        </w:rPr>
        <w:t>,</w:t>
      </w:r>
    </w:p>
    <w:p w:rsidR="00846EC9" w:rsidRPr="00846EC9" w:rsidRDefault="00846EC9" w:rsidP="00246943">
      <w:pPr>
        <w:spacing w:after="0" w:line="240" w:lineRule="auto"/>
        <w:ind w:firstLine="567"/>
        <w:contextualSpacing/>
        <w:jc w:val="right"/>
        <w:rPr>
          <w:rFonts w:ascii="Times New Roman" w:hAnsi="Times New Roman"/>
          <w:i/>
          <w:lang w:val="en-US"/>
        </w:rPr>
      </w:pPr>
      <w:proofErr w:type="gramStart"/>
      <w:r w:rsidRPr="00846EC9">
        <w:rPr>
          <w:rFonts w:ascii="Times New Roman" w:hAnsi="Times New Roman"/>
          <w:color w:val="000000"/>
          <w:shd w:val="clear" w:color="auto" w:fill="FFFFFF"/>
          <w:lang w:val="en-US"/>
        </w:rPr>
        <w:t>125080,</w:t>
      </w:r>
      <w:r w:rsidRPr="00846EC9">
        <w:rPr>
          <w:rFonts w:ascii="Times New Roman" w:hAnsi="Times New Roman"/>
          <w:i/>
          <w:color w:val="000000"/>
          <w:shd w:val="clear" w:color="auto" w:fill="FFFFFF"/>
          <w:lang w:val="en-US"/>
        </w:rPr>
        <w:t xml:space="preserve"> Moscow, </w:t>
      </w:r>
      <w:proofErr w:type="spellStart"/>
      <w:r w:rsidRPr="00846EC9">
        <w:rPr>
          <w:rFonts w:ascii="Times New Roman" w:hAnsi="Times New Roman"/>
          <w:i/>
          <w:color w:val="000000"/>
          <w:shd w:val="clear" w:color="auto" w:fill="FFFFFF"/>
          <w:lang w:val="en-US"/>
        </w:rPr>
        <w:t>Volokolamskoe</w:t>
      </w:r>
      <w:proofErr w:type="spellEnd"/>
      <w:r w:rsidRPr="00846EC9">
        <w:rPr>
          <w:rFonts w:ascii="Times New Roman" w:hAnsi="Times New Roman"/>
          <w:i/>
          <w:color w:val="000000"/>
          <w:shd w:val="clear" w:color="auto" w:fill="FFFFFF"/>
          <w:lang w:val="en-US"/>
        </w:rPr>
        <w:t xml:space="preserve"> highway, </w:t>
      </w:r>
      <w:r w:rsidRPr="00846EC9">
        <w:rPr>
          <w:rFonts w:ascii="Times New Roman" w:hAnsi="Times New Roman"/>
          <w:color w:val="000000"/>
          <w:shd w:val="clear" w:color="auto" w:fill="FFFFFF"/>
          <w:lang w:val="en-US"/>
        </w:rPr>
        <w:t>11.</w:t>
      </w:r>
      <w:proofErr w:type="gramEnd"/>
    </w:p>
    <w:p w:rsidR="00846EC9" w:rsidRPr="00846EC9" w:rsidRDefault="00846EC9" w:rsidP="00246943">
      <w:pPr>
        <w:spacing w:after="0" w:line="240" w:lineRule="auto"/>
        <w:ind w:firstLine="709"/>
        <w:contextualSpacing/>
        <w:jc w:val="both"/>
        <w:rPr>
          <w:rFonts w:ascii="Times New Roman" w:hAnsi="Times New Roman"/>
          <w:sz w:val="20"/>
          <w:szCs w:val="20"/>
          <w:lang w:val="en-US"/>
        </w:rPr>
      </w:pPr>
      <w:r w:rsidRPr="00846EC9">
        <w:rPr>
          <w:rFonts w:ascii="Times New Roman" w:hAnsi="Times New Roman"/>
          <w:sz w:val="20"/>
          <w:szCs w:val="20"/>
          <w:lang w:val="en-US"/>
        </w:rPr>
        <w:t xml:space="preserve">Research of consumer preferences of inhabitants of megalopolises is given in article at a choice of spreads - popular oil and fat products.  Need of expansion of the range of functional foodstuff is proved. The product quality control model on the example of spreads is developed. On the basis of sociological poll, methodology of structuring function of quality the nomenclature of consumer preferences is made, the compounding with addition of oil of a Nigeria Sativa campaign is developed. </w:t>
      </w:r>
    </w:p>
    <w:p w:rsidR="00846EC9" w:rsidRPr="00846EC9" w:rsidRDefault="00846EC9" w:rsidP="00246943">
      <w:pPr>
        <w:spacing w:after="0" w:line="240" w:lineRule="auto"/>
        <w:ind w:firstLine="709"/>
        <w:contextualSpacing/>
        <w:jc w:val="both"/>
        <w:rPr>
          <w:rFonts w:ascii="Times New Roman" w:hAnsi="Times New Roman"/>
          <w:sz w:val="20"/>
          <w:szCs w:val="20"/>
          <w:lang w:val="en-US"/>
        </w:rPr>
      </w:pPr>
      <w:r w:rsidRPr="00846EC9">
        <w:rPr>
          <w:rFonts w:ascii="Times New Roman" w:hAnsi="Times New Roman"/>
          <w:i/>
          <w:sz w:val="20"/>
          <w:szCs w:val="20"/>
          <w:lang w:val="en-US"/>
        </w:rPr>
        <w:t>Keywords:</w:t>
      </w:r>
      <w:r w:rsidRPr="00846EC9">
        <w:rPr>
          <w:rFonts w:ascii="Times New Roman" w:hAnsi="Times New Roman"/>
          <w:sz w:val="20"/>
          <w:szCs w:val="20"/>
          <w:lang w:val="en-US"/>
        </w:rPr>
        <w:t xml:space="preserve"> indicators of quality of spreads, consumer preferences, Nigeria Sativa, </w:t>
      </w:r>
      <w:proofErr w:type="spellStart"/>
      <w:r w:rsidRPr="00846EC9">
        <w:rPr>
          <w:rFonts w:ascii="Times New Roman" w:hAnsi="Times New Roman"/>
          <w:sz w:val="20"/>
          <w:szCs w:val="20"/>
          <w:lang w:val="en-US"/>
        </w:rPr>
        <w:t>oncostatic</w:t>
      </w:r>
      <w:proofErr w:type="spellEnd"/>
      <w:r w:rsidRPr="00846EC9">
        <w:rPr>
          <w:rFonts w:ascii="Times New Roman" w:hAnsi="Times New Roman"/>
          <w:sz w:val="20"/>
          <w:szCs w:val="20"/>
          <w:lang w:val="en-US"/>
        </w:rPr>
        <w:t xml:space="preserve">, </w:t>
      </w:r>
      <w:proofErr w:type="spellStart"/>
      <w:r w:rsidRPr="00846EC9">
        <w:rPr>
          <w:rFonts w:ascii="Times New Roman" w:hAnsi="Times New Roman"/>
          <w:sz w:val="20"/>
          <w:szCs w:val="20"/>
          <w:lang w:val="en-US"/>
        </w:rPr>
        <w:t>Litesse</w:t>
      </w:r>
      <w:proofErr w:type="spellEnd"/>
      <w:r w:rsidRPr="00846EC9">
        <w:rPr>
          <w:rFonts w:ascii="Times New Roman" w:hAnsi="Times New Roman"/>
          <w:sz w:val="20"/>
          <w:szCs w:val="20"/>
          <w:lang w:val="en-US"/>
        </w:rPr>
        <w:t xml:space="preserve"> </w:t>
      </w:r>
    </w:p>
    <w:p w:rsidR="0013649D" w:rsidRPr="00C90B1D" w:rsidRDefault="0013649D" w:rsidP="00246943">
      <w:pPr>
        <w:spacing w:after="0" w:line="240" w:lineRule="auto"/>
        <w:ind w:firstLine="708"/>
        <w:contextualSpacing/>
        <w:rPr>
          <w:rFonts w:ascii="Times New Roman" w:eastAsiaTheme="minorHAnsi" w:hAnsi="Times New Roman"/>
          <w:lang w:val="en-US"/>
        </w:rPr>
      </w:pPr>
    </w:p>
    <w:p w:rsidR="0013649D" w:rsidRPr="0013649D" w:rsidRDefault="0013649D" w:rsidP="00246943">
      <w:pPr>
        <w:spacing w:after="0" w:line="240" w:lineRule="auto"/>
        <w:contextualSpacing/>
        <w:jc w:val="center"/>
        <w:rPr>
          <w:rFonts w:asciiTheme="majorHAnsi" w:eastAsiaTheme="minorHAnsi" w:hAnsiTheme="majorHAnsi"/>
          <w:b/>
          <w:sz w:val="24"/>
          <w:szCs w:val="24"/>
          <w:lang w:val="en-US"/>
        </w:rPr>
      </w:pPr>
      <w:r w:rsidRPr="0013649D">
        <w:rPr>
          <w:rFonts w:asciiTheme="majorHAnsi" w:eastAsiaTheme="minorHAnsi" w:hAnsiTheme="majorHAnsi"/>
          <w:b/>
          <w:sz w:val="24"/>
          <w:szCs w:val="24"/>
          <w:lang w:val="en-US"/>
        </w:rPr>
        <w:t>THE ELECTROPHORETIC PROPERTIES OF PROTEINS DURING THE PROCESSING OF SEEDS IN THE PRODUCTION OF VEGETABLE OILS</w:t>
      </w:r>
    </w:p>
    <w:p w:rsidR="0013649D" w:rsidRPr="0013649D" w:rsidRDefault="0013649D" w:rsidP="00246943">
      <w:pPr>
        <w:spacing w:after="0" w:line="240" w:lineRule="auto"/>
        <w:ind w:firstLine="708"/>
        <w:contextualSpacing/>
        <w:jc w:val="right"/>
        <w:rPr>
          <w:rFonts w:asciiTheme="majorHAnsi" w:eastAsiaTheme="minorHAnsi" w:hAnsiTheme="majorHAnsi"/>
          <w:sz w:val="24"/>
          <w:szCs w:val="24"/>
          <w:lang w:val="en-US"/>
        </w:rPr>
      </w:pPr>
      <w:r w:rsidRPr="0013649D">
        <w:rPr>
          <w:rFonts w:asciiTheme="majorHAnsi" w:eastAsiaTheme="minorHAnsi" w:hAnsiTheme="majorHAnsi"/>
          <w:sz w:val="24"/>
          <w:szCs w:val="24"/>
          <w:lang w:val="en-US"/>
        </w:rPr>
        <w:t xml:space="preserve">A.M. </w:t>
      </w:r>
      <w:proofErr w:type="spellStart"/>
      <w:r w:rsidRPr="0013649D">
        <w:rPr>
          <w:rFonts w:asciiTheme="majorHAnsi" w:eastAsiaTheme="minorHAnsi" w:hAnsiTheme="majorHAnsi"/>
          <w:sz w:val="24"/>
          <w:szCs w:val="24"/>
          <w:lang w:val="en-US"/>
        </w:rPr>
        <w:t>Mirzoev</w:t>
      </w:r>
      <w:proofErr w:type="spellEnd"/>
      <w:r w:rsidRPr="0013649D">
        <w:rPr>
          <w:rFonts w:asciiTheme="majorHAnsi" w:eastAsiaTheme="minorHAnsi" w:hAnsiTheme="majorHAnsi"/>
          <w:sz w:val="24"/>
          <w:szCs w:val="24"/>
          <w:lang w:val="en-US"/>
        </w:rPr>
        <w:t xml:space="preserve">, M.I. </w:t>
      </w:r>
      <w:proofErr w:type="spellStart"/>
      <w:r w:rsidRPr="0013649D">
        <w:rPr>
          <w:rFonts w:asciiTheme="majorHAnsi" w:eastAsiaTheme="minorHAnsi" w:hAnsiTheme="majorHAnsi"/>
          <w:sz w:val="24"/>
          <w:szCs w:val="24"/>
          <w:lang w:val="en-US"/>
        </w:rPr>
        <w:t>Dmitrichenko</w:t>
      </w:r>
      <w:proofErr w:type="spellEnd"/>
    </w:p>
    <w:p w:rsidR="0013649D" w:rsidRPr="0013649D" w:rsidRDefault="0013649D" w:rsidP="00246943">
      <w:pPr>
        <w:spacing w:after="0" w:line="240" w:lineRule="auto"/>
        <w:contextualSpacing/>
        <w:jc w:val="right"/>
        <w:rPr>
          <w:rFonts w:ascii="Times New Roman" w:eastAsiaTheme="minorHAnsi" w:hAnsi="Times New Roman"/>
          <w:i/>
          <w:lang w:val="en-US"/>
        </w:rPr>
      </w:pPr>
      <w:r w:rsidRPr="0013649D">
        <w:rPr>
          <w:rFonts w:ascii="Times New Roman" w:eastAsiaTheme="minorHAnsi" w:hAnsi="Times New Roman"/>
          <w:i/>
          <w:lang w:val="en-US"/>
        </w:rPr>
        <w:t xml:space="preserve">St. Petersburg state University of Economics </w:t>
      </w:r>
      <w:r w:rsidRPr="0013649D">
        <w:rPr>
          <w:rFonts w:ascii="Times New Roman" w:eastAsiaTheme="minorHAnsi" w:hAnsi="Times New Roman"/>
          <w:lang w:val="en-US"/>
        </w:rPr>
        <w:t>(</w:t>
      </w:r>
      <w:proofErr w:type="spellStart"/>
      <w:r w:rsidRPr="0013649D">
        <w:rPr>
          <w:rFonts w:ascii="Times New Roman" w:eastAsiaTheme="minorHAnsi" w:hAnsi="Times New Roman"/>
          <w:i/>
          <w:lang w:val="en-US"/>
        </w:rPr>
        <w:t>SPbSEU</w:t>
      </w:r>
      <w:proofErr w:type="spellEnd"/>
      <w:r w:rsidRPr="0013649D">
        <w:rPr>
          <w:rFonts w:ascii="Times New Roman" w:eastAsiaTheme="minorHAnsi" w:hAnsi="Times New Roman"/>
          <w:lang w:val="en-US"/>
        </w:rPr>
        <w:t>),</w:t>
      </w:r>
    </w:p>
    <w:p w:rsidR="0013649D" w:rsidRPr="0013649D" w:rsidRDefault="0013649D" w:rsidP="00246943">
      <w:pPr>
        <w:spacing w:after="0" w:line="240" w:lineRule="auto"/>
        <w:contextualSpacing/>
        <w:jc w:val="right"/>
        <w:rPr>
          <w:rFonts w:ascii="Times New Roman" w:eastAsiaTheme="minorHAnsi" w:hAnsi="Times New Roman"/>
          <w:i/>
          <w:iCs/>
          <w:lang w:val="en-US"/>
        </w:rPr>
      </w:pPr>
      <w:r w:rsidRPr="0013649D">
        <w:rPr>
          <w:rFonts w:ascii="Times New Roman" w:eastAsiaTheme="minorHAnsi" w:hAnsi="Times New Roman"/>
          <w:lang w:val="en-US"/>
        </w:rPr>
        <w:t>191023,</w:t>
      </w:r>
      <w:r w:rsidRPr="0013649D">
        <w:rPr>
          <w:rFonts w:ascii="Times New Roman" w:eastAsiaTheme="minorHAnsi" w:hAnsi="Times New Roman"/>
          <w:i/>
          <w:lang w:val="en-US"/>
        </w:rPr>
        <w:t xml:space="preserve"> Saint-Petersburg, </w:t>
      </w:r>
      <w:proofErr w:type="spellStart"/>
      <w:r w:rsidRPr="0013649D">
        <w:rPr>
          <w:rFonts w:ascii="Times New Roman" w:eastAsiaTheme="minorHAnsi" w:hAnsi="Times New Roman"/>
          <w:i/>
          <w:lang w:val="en-US"/>
        </w:rPr>
        <w:t>Sadovaya</w:t>
      </w:r>
      <w:proofErr w:type="spellEnd"/>
      <w:r w:rsidRPr="0013649D">
        <w:rPr>
          <w:rFonts w:ascii="Times New Roman" w:eastAsiaTheme="minorHAnsi" w:hAnsi="Times New Roman"/>
          <w:i/>
          <w:lang w:val="en-US"/>
        </w:rPr>
        <w:t xml:space="preserve"> </w:t>
      </w:r>
      <w:proofErr w:type="gramStart"/>
      <w:r w:rsidRPr="0013649D">
        <w:rPr>
          <w:rFonts w:ascii="Times New Roman" w:eastAsiaTheme="minorHAnsi" w:hAnsi="Times New Roman"/>
          <w:i/>
          <w:lang w:val="en-US"/>
        </w:rPr>
        <w:t>street</w:t>
      </w:r>
      <w:proofErr w:type="gramEnd"/>
      <w:r w:rsidRPr="0013649D">
        <w:rPr>
          <w:rFonts w:ascii="Times New Roman" w:eastAsiaTheme="minorHAnsi" w:hAnsi="Times New Roman"/>
          <w:i/>
          <w:lang w:val="en-US"/>
        </w:rPr>
        <w:t xml:space="preserve">, </w:t>
      </w:r>
      <w:r w:rsidRPr="0013649D">
        <w:rPr>
          <w:rFonts w:ascii="Times New Roman" w:eastAsiaTheme="minorHAnsi" w:hAnsi="Times New Roman"/>
          <w:lang w:val="en-US"/>
        </w:rPr>
        <w:t>21</w:t>
      </w:r>
      <w:r w:rsidRPr="0013649D">
        <w:rPr>
          <w:rFonts w:ascii="Times New Roman" w:eastAsiaTheme="minorHAnsi" w:hAnsi="Times New Roman"/>
          <w:iCs/>
          <w:lang w:val="en-US"/>
        </w:rPr>
        <w:t>.</w:t>
      </w:r>
    </w:p>
    <w:p w:rsidR="0013649D" w:rsidRPr="0013649D" w:rsidRDefault="0013649D" w:rsidP="00246943">
      <w:pPr>
        <w:spacing w:after="0" w:line="240" w:lineRule="auto"/>
        <w:ind w:firstLine="708"/>
        <w:contextualSpacing/>
        <w:rPr>
          <w:rFonts w:ascii="Times New Roman" w:eastAsiaTheme="minorHAnsi" w:hAnsi="Times New Roman"/>
          <w:sz w:val="20"/>
          <w:szCs w:val="20"/>
          <w:lang w:val="en-US"/>
        </w:rPr>
      </w:pPr>
      <w:r w:rsidRPr="0013649D">
        <w:rPr>
          <w:rFonts w:ascii="Times New Roman" w:eastAsiaTheme="minorHAnsi" w:hAnsi="Times New Roman"/>
          <w:sz w:val="20"/>
          <w:szCs w:val="20"/>
          <w:lang w:val="en-US"/>
        </w:rPr>
        <w:t xml:space="preserve">In article research the </w:t>
      </w:r>
      <w:proofErr w:type="spellStart"/>
      <w:r w:rsidRPr="0013649D">
        <w:rPr>
          <w:rFonts w:ascii="Times New Roman" w:eastAsiaTheme="minorHAnsi" w:hAnsi="Times New Roman"/>
          <w:sz w:val="20"/>
          <w:szCs w:val="20"/>
          <w:lang w:val="en-US"/>
        </w:rPr>
        <w:t>electrophoretic</w:t>
      </w:r>
      <w:proofErr w:type="spellEnd"/>
      <w:r w:rsidRPr="0013649D">
        <w:rPr>
          <w:rFonts w:ascii="Times New Roman" w:eastAsiaTheme="minorHAnsi" w:hAnsi="Times New Roman"/>
          <w:sz w:val="20"/>
          <w:szCs w:val="20"/>
          <w:lang w:val="en-US"/>
        </w:rPr>
        <w:t xml:space="preserve"> properties in processing sunflower seeds and soybeans in the production of vegetable oils. It is established that the largest changes of these properties are at the stage of roasting the chopped kernel seeds.</w:t>
      </w:r>
    </w:p>
    <w:p w:rsidR="0013649D" w:rsidRPr="0013649D" w:rsidRDefault="0013649D" w:rsidP="00246943">
      <w:pPr>
        <w:spacing w:after="0" w:line="240" w:lineRule="auto"/>
        <w:ind w:firstLine="708"/>
        <w:contextualSpacing/>
        <w:rPr>
          <w:rFonts w:ascii="Times New Roman" w:eastAsiaTheme="minorHAnsi" w:hAnsi="Times New Roman"/>
          <w:sz w:val="20"/>
          <w:szCs w:val="20"/>
          <w:lang w:val="en-US"/>
        </w:rPr>
      </w:pPr>
      <w:r w:rsidRPr="0013649D">
        <w:rPr>
          <w:rFonts w:ascii="Times New Roman" w:eastAsiaTheme="minorHAnsi" w:hAnsi="Times New Roman"/>
          <w:i/>
          <w:sz w:val="20"/>
          <w:szCs w:val="20"/>
          <w:lang w:val="en-US"/>
        </w:rPr>
        <w:t>Keywords:</w:t>
      </w:r>
      <w:r w:rsidRPr="0013649D">
        <w:rPr>
          <w:rFonts w:ascii="Times New Roman" w:eastAsiaTheme="minorHAnsi" w:hAnsi="Times New Roman"/>
          <w:sz w:val="20"/>
          <w:szCs w:val="20"/>
          <w:lang w:val="en-US"/>
        </w:rPr>
        <w:t xml:space="preserve"> protein, oil seeds, pulp, sunflower seeds, </w:t>
      </w:r>
      <w:proofErr w:type="spellStart"/>
      <w:r w:rsidRPr="0013649D">
        <w:rPr>
          <w:rFonts w:ascii="Times New Roman" w:eastAsiaTheme="minorHAnsi" w:hAnsi="Times New Roman"/>
          <w:sz w:val="20"/>
          <w:szCs w:val="20"/>
          <w:lang w:val="en-US"/>
        </w:rPr>
        <w:t>polyacrylamide</w:t>
      </w:r>
      <w:proofErr w:type="spellEnd"/>
      <w:r w:rsidRPr="0013649D">
        <w:rPr>
          <w:rFonts w:ascii="Times New Roman" w:eastAsiaTheme="minorHAnsi" w:hAnsi="Times New Roman"/>
          <w:sz w:val="20"/>
          <w:szCs w:val="20"/>
          <w:lang w:val="en-US"/>
        </w:rPr>
        <w:t xml:space="preserve"> gel, production, vegetable oils, soybeans, electrophoresis.</w:t>
      </w:r>
    </w:p>
    <w:p w:rsidR="006324B4" w:rsidRPr="00C90B1D" w:rsidRDefault="006324B4" w:rsidP="00246943">
      <w:pPr>
        <w:spacing w:after="0" w:line="240" w:lineRule="auto"/>
        <w:ind w:firstLine="397"/>
        <w:contextualSpacing/>
        <w:jc w:val="both"/>
        <w:rPr>
          <w:rFonts w:ascii="Times New Roman" w:eastAsia="Times New Roman" w:hAnsi="Times New Roman"/>
          <w:b/>
          <w:bCs/>
          <w:sz w:val="26"/>
          <w:szCs w:val="26"/>
          <w:lang w:val="en-US" w:eastAsia="ru-RU"/>
        </w:rPr>
      </w:pPr>
    </w:p>
    <w:p w:rsidR="006324B4" w:rsidRPr="006324B4" w:rsidRDefault="006324B4" w:rsidP="00246943">
      <w:pPr>
        <w:shd w:val="clear" w:color="auto" w:fill="FFFFFF"/>
        <w:spacing w:after="0" w:line="240" w:lineRule="auto"/>
        <w:ind w:firstLine="709"/>
        <w:contextualSpacing/>
        <w:jc w:val="center"/>
        <w:textAlignment w:val="baseline"/>
        <w:rPr>
          <w:rFonts w:asciiTheme="majorHAnsi" w:eastAsia="Times New Roman" w:hAnsiTheme="majorHAnsi"/>
          <w:b/>
          <w:bCs/>
          <w:color w:val="000000"/>
          <w:sz w:val="24"/>
          <w:szCs w:val="24"/>
          <w:lang w:val="en-US" w:eastAsia="ru-RU"/>
        </w:rPr>
      </w:pPr>
      <w:r w:rsidRPr="006324B4">
        <w:rPr>
          <w:rFonts w:asciiTheme="majorHAnsi" w:eastAsia="Times New Roman" w:hAnsiTheme="majorHAnsi"/>
          <w:b/>
          <w:bCs/>
          <w:color w:val="000000"/>
          <w:sz w:val="24"/>
          <w:szCs w:val="24"/>
          <w:lang w:val="en-US" w:eastAsia="ru-RU"/>
        </w:rPr>
        <w:t>FORMATION AND DEVELOPMENT OF INDUSTRIAL CLUSTERS</w:t>
      </w:r>
    </w:p>
    <w:p w:rsidR="006324B4" w:rsidRPr="006324B4" w:rsidRDefault="006324B4" w:rsidP="00246943">
      <w:pPr>
        <w:shd w:val="clear" w:color="auto" w:fill="FFFFFF"/>
        <w:spacing w:after="0" w:line="240" w:lineRule="auto"/>
        <w:ind w:firstLine="709"/>
        <w:contextualSpacing/>
        <w:jc w:val="right"/>
        <w:textAlignment w:val="baseline"/>
        <w:rPr>
          <w:rFonts w:asciiTheme="majorHAnsi" w:eastAsia="Times New Roman" w:hAnsiTheme="majorHAnsi"/>
          <w:i/>
          <w:color w:val="000000"/>
          <w:sz w:val="24"/>
          <w:szCs w:val="24"/>
          <w:lang w:val="en-US" w:eastAsia="ru-RU"/>
        </w:rPr>
      </w:pPr>
      <w:proofErr w:type="spellStart"/>
      <w:r w:rsidRPr="006324B4">
        <w:rPr>
          <w:rFonts w:asciiTheme="majorHAnsi" w:eastAsia="Times New Roman" w:hAnsiTheme="majorHAnsi"/>
          <w:bCs/>
          <w:iCs/>
          <w:color w:val="000000"/>
          <w:sz w:val="24"/>
          <w:szCs w:val="24"/>
          <w:lang w:val="en-US" w:eastAsia="ru-RU"/>
        </w:rPr>
        <w:t>Y.V.Vertakova</w:t>
      </w:r>
      <w:proofErr w:type="spellEnd"/>
      <w:r w:rsidRPr="006324B4">
        <w:rPr>
          <w:rFonts w:asciiTheme="majorHAnsi" w:eastAsia="Times New Roman" w:hAnsiTheme="majorHAnsi"/>
          <w:bCs/>
          <w:iCs/>
          <w:color w:val="000000"/>
          <w:sz w:val="24"/>
          <w:szCs w:val="24"/>
          <w:lang w:val="en-US" w:eastAsia="ru-RU"/>
        </w:rPr>
        <w:t xml:space="preserve">, </w:t>
      </w:r>
      <w:proofErr w:type="spellStart"/>
      <w:r w:rsidRPr="006324B4">
        <w:rPr>
          <w:rFonts w:asciiTheme="majorHAnsi" w:eastAsia="Times New Roman" w:hAnsiTheme="majorHAnsi"/>
          <w:bCs/>
          <w:iCs/>
          <w:color w:val="000000"/>
          <w:sz w:val="24"/>
          <w:szCs w:val="24"/>
          <w:lang w:val="en-US" w:eastAsia="ru-RU"/>
        </w:rPr>
        <w:t>Y.S.Polozhentsev</w:t>
      </w:r>
      <w:proofErr w:type="spellEnd"/>
      <w:r w:rsidRPr="006324B4">
        <w:rPr>
          <w:rFonts w:asciiTheme="majorHAnsi" w:eastAsia="Times New Roman" w:hAnsiTheme="majorHAnsi"/>
          <w:bCs/>
          <w:iCs/>
          <w:color w:val="000000"/>
          <w:sz w:val="24"/>
          <w:szCs w:val="24"/>
          <w:lang w:val="en-US" w:eastAsia="ru-RU"/>
        </w:rPr>
        <w:t>,</w:t>
      </w:r>
      <w:r w:rsidRPr="006324B4">
        <w:rPr>
          <w:rFonts w:asciiTheme="majorHAnsi" w:eastAsia="Times New Roman" w:hAnsiTheme="majorHAnsi"/>
          <w:iCs/>
          <w:color w:val="000000"/>
          <w:sz w:val="24"/>
          <w:szCs w:val="24"/>
          <w:lang w:val="en-US" w:eastAsia="ru-RU"/>
        </w:rPr>
        <w:t xml:space="preserve"> </w:t>
      </w:r>
      <w:proofErr w:type="spellStart"/>
      <w:r w:rsidRPr="006324B4">
        <w:rPr>
          <w:rFonts w:asciiTheme="majorHAnsi" w:eastAsia="Times New Roman" w:hAnsiTheme="majorHAnsi"/>
          <w:iCs/>
          <w:color w:val="000000"/>
          <w:sz w:val="24"/>
          <w:szCs w:val="24"/>
          <w:lang w:val="en-US" w:eastAsia="ru-RU"/>
        </w:rPr>
        <w:t>M.Y.Hlynin</w:t>
      </w:r>
      <w:proofErr w:type="spellEnd"/>
    </w:p>
    <w:p w:rsidR="006324B4" w:rsidRPr="006324B4" w:rsidRDefault="006324B4" w:rsidP="00246943">
      <w:pPr>
        <w:shd w:val="clear" w:color="auto" w:fill="FFFFFF"/>
        <w:spacing w:after="0" w:line="240" w:lineRule="auto"/>
        <w:ind w:firstLine="709"/>
        <w:contextualSpacing/>
        <w:jc w:val="right"/>
        <w:textAlignment w:val="baseline"/>
        <w:rPr>
          <w:rFonts w:ascii="Times New Roman" w:eastAsia="Times New Roman" w:hAnsi="Times New Roman"/>
          <w:i/>
          <w:color w:val="000000"/>
          <w:lang w:val="en-US" w:eastAsia="ru-RU"/>
        </w:rPr>
      </w:pPr>
      <w:r w:rsidRPr="006324B4">
        <w:rPr>
          <w:rFonts w:ascii="Times New Roman" w:eastAsia="Times New Roman" w:hAnsi="Times New Roman"/>
          <w:i/>
          <w:color w:val="000000"/>
          <w:shd w:val="clear" w:color="auto" w:fill="FFFFFF"/>
          <w:lang w:val="en-US" w:eastAsia="ru-RU"/>
        </w:rPr>
        <w:t>Southwest state University (SWSU),</w:t>
      </w:r>
    </w:p>
    <w:p w:rsidR="006324B4" w:rsidRPr="006324B4" w:rsidRDefault="006324B4" w:rsidP="00246943">
      <w:pPr>
        <w:shd w:val="clear" w:color="auto" w:fill="FFFFFF"/>
        <w:spacing w:after="0" w:line="240" w:lineRule="auto"/>
        <w:ind w:firstLine="709"/>
        <w:contextualSpacing/>
        <w:jc w:val="right"/>
        <w:textAlignment w:val="baseline"/>
        <w:rPr>
          <w:rFonts w:ascii="Times New Roman" w:eastAsia="Times New Roman" w:hAnsi="Times New Roman"/>
          <w:i/>
          <w:color w:val="000000"/>
          <w:shd w:val="clear" w:color="auto" w:fill="FFFFFF"/>
          <w:lang w:val="en-US" w:eastAsia="ru-RU"/>
        </w:rPr>
      </w:pPr>
      <w:proofErr w:type="gramStart"/>
      <w:r w:rsidRPr="006324B4">
        <w:rPr>
          <w:rFonts w:ascii="Times New Roman" w:eastAsia="Times New Roman" w:hAnsi="Times New Roman"/>
          <w:color w:val="000000"/>
          <w:shd w:val="clear" w:color="auto" w:fill="FFFFFF"/>
          <w:lang w:val="en-US" w:eastAsia="ru-RU"/>
        </w:rPr>
        <w:t>305040</w:t>
      </w:r>
      <w:r w:rsidRPr="006324B4">
        <w:rPr>
          <w:rFonts w:ascii="Times New Roman" w:eastAsia="Times New Roman" w:hAnsi="Times New Roman"/>
          <w:i/>
          <w:color w:val="000000"/>
          <w:shd w:val="clear" w:color="auto" w:fill="FFFFFF"/>
          <w:lang w:val="en-US" w:eastAsia="ru-RU"/>
        </w:rPr>
        <w:t xml:space="preserve">, Kursk region, Kursk, street </w:t>
      </w:r>
      <w:r w:rsidRPr="006324B4">
        <w:rPr>
          <w:rFonts w:ascii="Times New Roman" w:eastAsia="Times New Roman" w:hAnsi="Times New Roman"/>
          <w:color w:val="000000"/>
          <w:shd w:val="clear" w:color="auto" w:fill="FFFFFF"/>
          <w:lang w:val="en-US" w:eastAsia="ru-RU"/>
        </w:rPr>
        <w:t>50</w:t>
      </w:r>
      <w:r w:rsidRPr="006324B4">
        <w:rPr>
          <w:rFonts w:ascii="Times New Roman" w:eastAsia="Times New Roman" w:hAnsi="Times New Roman"/>
          <w:i/>
          <w:color w:val="000000"/>
          <w:shd w:val="clear" w:color="auto" w:fill="FFFFFF"/>
          <w:lang w:val="en-US" w:eastAsia="ru-RU"/>
        </w:rPr>
        <w:t xml:space="preserve"> years of October, </w:t>
      </w:r>
      <w:r w:rsidRPr="006324B4">
        <w:rPr>
          <w:rFonts w:ascii="Times New Roman" w:eastAsia="Times New Roman" w:hAnsi="Times New Roman"/>
          <w:color w:val="000000"/>
          <w:shd w:val="clear" w:color="auto" w:fill="FFFFFF"/>
          <w:lang w:val="en-US" w:eastAsia="ru-RU"/>
        </w:rPr>
        <w:t>94.</w:t>
      </w:r>
      <w:proofErr w:type="gramEnd"/>
    </w:p>
    <w:p w:rsidR="006324B4" w:rsidRPr="006324B4" w:rsidRDefault="006324B4" w:rsidP="00246943">
      <w:pPr>
        <w:shd w:val="clear" w:color="auto" w:fill="FFFFFF"/>
        <w:spacing w:after="0" w:line="240" w:lineRule="auto"/>
        <w:ind w:firstLine="709"/>
        <w:contextualSpacing/>
        <w:jc w:val="both"/>
        <w:textAlignment w:val="baseline"/>
        <w:rPr>
          <w:rFonts w:ascii="Times New Roman" w:eastAsia="Times New Roman" w:hAnsi="Times New Roman"/>
          <w:i/>
          <w:color w:val="000000"/>
          <w:sz w:val="20"/>
          <w:szCs w:val="20"/>
          <w:lang w:val="en-US" w:eastAsia="ru-RU"/>
        </w:rPr>
      </w:pPr>
      <w:r w:rsidRPr="006324B4">
        <w:rPr>
          <w:rFonts w:ascii="Times New Roman" w:eastAsia="Times New Roman" w:hAnsi="Times New Roman"/>
          <w:iCs/>
          <w:color w:val="000000"/>
          <w:sz w:val="20"/>
          <w:lang w:val="en-US" w:eastAsia="ru-RU"/>
        </w:rPr>
        <w:t>In article research</w:t>
      </w:r>
      <w:r w:rsidRPr="006324B4">
        <w:rPr>
          <w:rFonts w:ascii="Times New Roman" w:eastAsia="Times New Roman" w:hAnsi="Times New Roman"/>
          <w:i/>
          <w:iCs/>
          <w:color w:val="000000"/>
          <w:sz w:val="20"/>
          <w:lang w:val="en-US" w:eastAsia="ru-RU"/>
        </w:rPr>
        <w:t> </w:t>
      </w:r>
      <w:r w:rsidRPr="006324B4">
        <w:rPr>
          <w:rFonts w:ascii="Times New Roman" w:eastAsia="Times New Roman" w:hAnsi="Times New Roman"/>
          <w:iCs/>
          <w:color w:val="000000"/>
          <w:sz w:val="20"/>
          <w:lang w:val="en-US" w:eastAsia="ru-RU"/>
        </w:rPr>
        <w:t>influence of the external and internal environment on activity of industrial clusters</w:t>
      </w:r>
      <w:r w:rsidRPr="006324B4">
        <w:rPr>
          <w:rFonts w:ascii="Times New Roman" w:eastAsia="Times New Roman" w:hAnsi="Times New Roman"/>
          <w:i/>
          <w:color w:val="000000"/>
          <w:sz w:val="20"/>
          <w:lang w:val="en-US" w:eastAsia="ru-RU"/>
        </w:rPr>
        <w:t> </w:t>
      </w:r>
      <w:r w:rsidRPr="006324B4">
        <w:rPr>
          <w:rFonts w:ascii="Times New Roman" w:eastAsia="Times New Roman" w:hAnsi="Times New Roman"/>
          <w:iCs/>
          <w:color w:val="000000"/>
          <w:sz w:val="20"/>
          <w:lang w:val="en-US" w:eastAsia="ru-RU"/>
        </w:rPr>
        <w:t>is conducted, the main directions of the state support of clusters, and also structure and the principles of functioning of industrial clusters are formulated.</w:t>
      </w:r>
    </w:p>
    <w:p w:rsidR="006324B4" w:rsidRPr="006324B4" w:rsidRDefault="006324B4" w:rsidP="00246943">
      <w:pPr>
        <w:shd w:val="clear" w:color="auto" w:fill="FFFFFF"/>
        <w:spacing w:after="0" w:line="240" w:lineRule="auto"/>
        <w:ind w:firstLine="709"/>
        <w:contextualSpacing/>
        <w:jc w:val="both"/>
        <w:textAlignment w:val="baseline"/>
        <w:rPr>
          <w:rFonts w:ascii="Times New Roman" w:eastAsia="Times New Roman" w:hAnsi="Times New Roman"/>
          <w:i/>
          <w:color w:val="000000"/>
          <w:sz w:val="20"/>
          <w:szCs w:val="20"/>
          <w:lang w:val="en-US" w:eastAsia="ru-RU"/>
        </w:rPr>
      </w:pPr>
      <w:r w:rsidRPr="006324B4">
        <w:rPr>
          <w:rFonts w:ascii="Times New Roman" w:eastAsia="Times New Roman" w:hAnsi="Times New Roman"/>
          <w:bCs/>
          <w:i/>
          <w:iCs/>
          <w:color w:val="000000"/>
          <w:sz w:val="20"/>
          <w:lang w:val="en-US" w:eastAsia="ru-RU"/>
        </w:rPr>
        <w:t>Keywords:</w:t>
      </w:r>
      <w:r w:rsidRPr="006324B4">
        <w:rPr>
          <w:rFonts w:ascii="Times New Roman" w:eastAsia="Times New Roman" w:hAnsi="Times New Roman"/>
          <w:i/>
          <w:iCs/>
          <w:color w:val="000000"/>
          <w:sz w:val="20"/>
          <w:lang w:val="en-US" w:eastAsia="ru-RU"/>
        </w:rPr>
        <w:t> </w:t>
      </w:r>
      <w:r w:rsidRPr="006324B4">
        <w:rPr>
          <w:rFonts w:ascii="Times New Roman" w:eastAsia="Times New Roman" w:hAnsi="Times New Roman"/>
          <w:iCs/>
          <w:color w:val="000000"/>
          <w:sz w:val="20"/>
          <w:lang w:val="en-US" w:eastAsia="ru-RU"/>
        </w:rPr>
        <w:t>industrial cluster, participants of a cluster, food industry, competitive advantages.</w:t>
      </w:r>
    </w:p>
    <w:p w:rsidR="00132BAF" w:rsidRDefault="00132BAF" w:rsidP="00246943">
      <w:pPr>
        <w:suppressAutoHyphens/>
        <w:spacing w:after="0" w:line="240" w:lineRule="auto"/>
        <w:ind w:firstLine="680"/>
        <w:contextualSpacing/>
        <w:jc w:val="center"/>
        <w:rPr>
          <w:rFonts w:ascii="Times New Roman" w:eastAsia="Times New Roman" w:hAnsi="Times New Roman"/>
          <w:b/>
          <w:i/>
          <w:sz w:val="20"/>
          <w:szCs w:val="20"/>
          <w:lang w:val="en-US" w:eastAsia="ar-SA"/>
        </w:rPr>
      </w:pPr>
    </w:p>
    <w:p w:rsidR="00360BEF" w:rsidRPr="00360BEF" w:rsidRDefault="00360BEF" w:rsidP="00246943">
      <w:pPr>
        <w:suppressAutoHyphens/>
        <w:spacing w:after="0" w:line="240" w:lineRule="auto"/>
        <w:ind w:firstLine="680"/>
        <w:contextualSpacing/>
        <w:jc w:val="center"/>
        <w:rPr>
          <w:rFonts w:ascii="Times New Roman" w:eastAsia="Times New Roman" w:hAnsi="Times New Roman"/>
          <w:b/>
          <w:i/>
          <w:sz w:val="20"/>
          <w:szCs w:val="20"/>
          <w:lang w:val="en-US" w:eastAsia="ar-SA"/>
        </w:rPr>
      </w:pPr>
    </w:p>
    <w:p w:rsidR="00132BAF" w:rsidRPr="00132BAF" w:rsidRDefault="00132BAF" w:rsidP="00246943">
      <w:pPr>
        <w:suppressAutoHyphens/>
        <w:spacing w:after="0" w:line="240" w:lineRule="auto"/>
        <w:ind w:firstLine="680"/>
        <w:contextualSpacing/>
        <w:jc w:val="center"/>
        <w:rPr>
          <w:rFonts w:asciiTheme="majorHAnsi" w:eastAsia="Times New Roman" w:hAnsiTheme="majorHAnsi"/>
          <w:b/>
          <w:sz w:val="24"/>
          <w:szCs w:val="24"/>
          <w:lang w:val="en-US" w:eastAsia="ar-SA"/>
        </w:rPr>
      </w:pPr>
      <w:r w:rsidRPr="00132BAF">
        <w:rPr>
          <w:rFonts w:asciiTheme="majorHAnsi" w:eastAsia="Times New Roman" w:hAnsiTheme="majorHAnsi"/>
          <w:b/>
          <w:sz w:val="24"/>
          <w:szCs w:val="24"/>
          <w:lang w:val="en-US" w:eastAsia="ar-SA"/>
        </w:rPr>
        <w:t xml:space="preserve">BIG DATA TECHNOLOGY IN SERVICES: NEW MARKETS, </w:t>
      </w:r>
    </w:p>
    <w:p w:rsidR="00132BAF" w:rsidRPr="00132BAF" w:rsidRDefault="00132BAF" w:rsidP="00246943">
      <w:pPr>
        <w:suppressAutoHyphens/>
        <w:spacing w:after="0" w:line="240" w:lineRule="auto"/>
        <w:ind w:firstLine="680"/>
        <w:contextualSpacing/>
        <w:jc w:val="center"/>
        <w:rPr>
          <w:rFonts w:asciiTheme="majorHAnsi" w:eastAsia="Times New Roman" w:hAnsiTheme="majorHAnsi"/>
          <w:b/>
          <w:sz w:val="24"/>
          <w:szCs w:val="24"/>
          <w:lang w:val="en-US" w:eastAsia="ar-SA"/>
        </w:rPr>
      </w:pPr>
      <w:r w:rsidRPr="00132BAF">
        <w:rPr>
          <w:rFonts w:asciiTheme="majorHAnsi" w:eastAsia="Times New Roman" w:hAnsiTheme="majorHAnsi"/>
          <w:b/>
          <w:sz w:val="24"/>
          <w:szCs w:val="24"/>
          <w:lang w:val="en-US" w:eastAsia="ar-SA"/>
        </w:rPr>
        <w:t>OPPORTUNITIES AND CHALLENGES</w:t>
      </w:r>
    </w:p>
    <w:p w:rsidR="00132BAF" w:rsidRPr="00132BAF" w:rsidRDefault="00132BAF" w:rsidP="00246943">
      <w:pPr>
        <w:suppressAutoHyphens/>
        <w:spacing w:after="0" w:line="240" w:lineRule="auto"/>
        <w:contextualSpacing/>
        <w:jc w:val="right"/>
        <w:rPr>
          <w:rFonts w:asciiTheme="majorHAnsi" w:hAnsiTheme="majorHAnsi"/>
          <w:sz w:val="24"/>
          <w:szCs w:val="24"/>
          <w:lang w:val="en-US"/>
        </w:rPr>
      </w:pPr>
      <w:r w:rsidRPr="00132BAF">
        <w:rPr>
          <w:rFonts w:asciiTheme="majorHAnsi" w:hAnsiTheme="majorHAnsi"/>
          <w:sz w:val="24"/>
          <w:szCs w:val="24"/>
          <w:lang w:val="en-US"/>
        </w:rPr>
        <w:t xml:space="preserve">V.A. </w:t>
      </w:r>
      <w:proofErr w:type="spellStart"/>
      <w:r w:rsidRPr="00132BAF">
        <w:rPr>
          <w:rFonts w:asciiTheme="majorHAnsi" w:hAnsiTheme="majorHAnsi"/>
          <w:sz w:val="24"/>
          <w:szCs w:val="24"/>
          <w:lang w:val="en-US"/>
        </w:rPr>
        <w:t>Baburin</w:t>
      </w:r>
      <w:proofErr w:type="spellEnd"/>
      <w:r w:rsidRPr="00132BAF">
        <w:rPr>
          <w:rFonts w:asciiTheme="majorHAnsi" w:hAnsiTheme="majorHAnsi"/>
          <w:sz w:val="24"/>
          <w:szCs w:val="24"/>
          <w:lang w:val="en-US"/>
        </w:rPr>
        <w:t xml:space="preserve">, M.E. </w:t>
      </w:r>
      <w:proofErr w:type="spellStart"/>
      <w:r w:rsidRPr="00132BAF">
        <w:rPr>
          <w:rFonts w:asciiTheme="majorHAnsi" w:hAnsiTheme="majorHAnsi"/>
          <w:sz w:val="24"/>
          <w:szCs w:val="24"/>
          <w:lang w:val="en-US"/>
        </w:rPr>
        <w:t>Yanenko</w:t>
      </w:r>
      <w:proofErr w:type="spellEnd"/>
    </w:p>
    <w:p w:rsidR="00132BAF" w:rsidRPr="00132BAF" w:rsidRDefault="00132BAF" w:rsidP="00246943">
      <w:pPr>
        <w:spacing w:after="0" w:line="240" w:lineRule="auto"/>
        <w:contextualSpacing/>
        <w:jc w:val="right"/>
        <w:rPr>
          <w:rFonts w:ascii="Times New Roman" w:hAnsi="Times New Roman"/>
          <w:i/>
          <w:lang w:val="en-US"/>
        </w:rPr>
      </w:pPr>
      <w:r w:rsidRPr="00132BAF">
        <w:rPr>
          <w:rFonts w:ascii="Times New Roman" w:hAnsi="Times New Roman"/>
          <w:i/>
          <w:lang w:val="en-US"/>
        </w:rPr>
        <w:t xml:space="preserve">St. Petersburg state University of Economics </w:t>
      </w:r>
      <w:r w:rsidRPr="00132BAF">
        <w:rPr>
          <w:rFonts w:ascii="Times New Roman" w:hAnsi="Times New Roman"/>
          <w:lang w:val="en-US"/>
        </w:rPr>
        <w:t>(</w:t>
      </w:r>
      <w:proofErr w:type="spellStart"/>
      <w:r w:rsidRPr="00132BAF">
        <w:rPr>
          <w:rFonts w:ascii="Times New Roman" w:hAnsi="Times New Roman"/>
          <w:i/>
          <w:lang w:val="en-US"/>
        </w:rPr>
        <w:t>SPbSEU</w:t>
      </w:r>
      <w:proofErr w:type="spellEnd"/>
      <w:r w:rsidRPr="00132BAF">
        <w:rPr>
          <w:rFonts w:ascii="Times New Roman" w:hAnsi="Times New Roman"/>
          <w:lang w:val="en-US"/>
        </w:rPr>
        <w:t>),</w:t>
      </w:r>
    </w:p>
    <w:p w:rsidR="00132BAF" w:rsidRPr="00132BAF" w:rsidRDefault="00132BAF" w:rsidP="00246943">
      <w:pPr>
        <w:spacing w:after="0" w:line="240" w:lineRule="auto"/>
        <w:contextualSpacing/>
        <w:jc w:val="right"/>
        <w:rPr>
          <w:rFonts w:ascii="Times New Roman" w:hAnsi="Times New Roman"/>
          <w:i/>
          <w:iCs/>
          <w:lang w:val="en-US"/>
        </w:rPr>
      </w:pPr>
      <w:r w:rsidRPr="00132BAF">
        <w:rPr>
          <w:rFonts w:ascii="Times New Roman" w:hAnsi="Times New Roman"/>
          <w:lang w:val="en-US"/>
        </w:rPr>
        <w:t>191023,</w:t>
      </w:r>
      <w:r w:rsidRPr="00132BAF">
        <w:rPr>
          <w:rFonts w:ascii="Times New Roman" w:hAnsi="Times New Roman"/>
          <w:i/>
          <w:lang w:val="en-US"/>
        </w:rPr>
        <w:t xml:space="preserve"> Saint-Petersburg, </w:t>
      </w:r>
      <w:proofErr w:type="spellStart"/>
      <w:r w:rsidRPr="00132BAF">
        <w:rPr>
          <w:rFonts w:ascii="Times New Roman" w:hAnsi="Times New Roman"/>
          <w:i/>
          <w:lang w:val="en-US"/>
        </w:rPr>
        <w:t>Sadovaya</w:t>
      </w:r>
      <w:proofErr w:type="spellEnd"/>
      <w:r w:rsidRPr="00132BAF">
        <w:rPr>
          <w:rFonts w:ascii="Times New Roman" w:hAnsi="Times New Roman"/>
          <w:i/>
          <w:lang w:val="en-US"/>
        </w:rPr>
        <w:t xml:space="preserve"> </w:t>
      </w:r>
      <w:proofErr w:type="gramStart"/>
      <w:r w:rsidRPr="00132BAF">
        <w:rPr>
          <w:rFonts w:ascii="Times New Roman" w:hAnsi="Times New Roman"/>
          <w:i/>
          <w:lang w:val="en-US"/>
        </w:rPr>
        <w:t>street</w:t>
      </w:r>
      <w:proofErr w:type="gramEnd"/>
      <w:r w:rsidRPr="00132BAF">
        <w:rPr>
          <w:rFonts w:ascii="Times New Roman" w:hAnsi="Times New Roman"/>
          <w:i/>
          <w:lang w:val="en-US"/>
        </w:rPr>
        <w:t xml:space="preserve">, </w:t>
      </w:r>
      <w:r w:rsidRPr="00132BAF">
        <w:rPr>
          <w:rFonts w:ascii="Times New Roman" w:hAnsi="Times New Roman"/>
          <w:lang w:val="en-US"/>
        </w:rPr>
        <w:t>21</w:t>
      </w:r>
      <w:r w:rsidRPr="00132BAF">
        <w:rPr>
          <w:rFonts w:ascii="Times New Roman" w:hAnsi="Times New Roman"/>
          <w:iCs/>
          <w:lang w:val="en-US"/>
        </w:rPr>
        <w:t>.</w:t>
      </w:r>
    </w:p>
    <w:p w:rsidR="00132BAF" w:rsidRPr="00132BAF" w:rsidRDefault="00132BAF" w:rsidP="00246943">
      <w:pPr>
        <w:suppressAutoHyphens/>
        <w:spacing w:after="0" w:line="240" w:lineRule="auto"/>
        <w:ind w:firstLine="680"/>
        <w:contextualSpacing/>
        <w:jc w:val="both"/>
        <w:rPr>
          <w:rFonts w:ascii="Times New Roman" w:eastAsia="Times New Roman" w:hAnsi="Times New Roman"/>
          <w:sz w:val="20"/>
          <w:szCs w:val="20"/>
          <w:lang w:val="en-US" w:eastAsia="ar-SA"/>
        </w:rPr>
      </w:pPr>
      <w:proofErr w:type="gramStart"/>
      <w:r w:rsidRPr="00132BAF">
        <w:rPr>
          <w:rFonts w:ascii="Times New Roman" w:eastAsia="Times New Roman" w:hAnsi="Times New Roman"/>
          <w:sz w:val="20"/>
          <w:szCs w:val="20"/>
          <w:lang w:val="en-US" w:eastAsia="ar-SA"/>
        </w:rPr>
        <w:t>The analysis of the prospects for market development, technology-based analysis of big data.</w:t>
      </w:r>
      <w:proofErr w:type="gramEnd"/>
      <w:r w:rsidRPr="00132BAF">
        <w:rPr>
          <w:rFonts w:ascii="Times New Roman" w:eastAsia="Times New Roman" w:hAnsi="Times New Roman"/>
          <w:sz w:val="20"/>
          <w:szCs w:val="20"/>
          <w:lang w:val="en-US" w:eastAsia="ar-SA"/>
        </w:rPr>
        <w:t xml:space="preserve"> </w:t>
      </w:r>
      <w:proofErr w:type="gramStart"/>
      <w:r w:rsidRPr="00132BAF">
        <w:rPr>
          <w:rFonts w:ascii="Times New Roman" w:eastAsia="Times New Roman" w:hAnsi="Times New Roman"/>
          <w:sz w:val="20"/>
          <w:szCs w:val="20"/>
          <w:lang w:val="en-US" w:eastAsia="ar-SA"/>
        </w:rPr>
        <w:t>The possibility of using Big Data technologies to improve the competitiveness of enterprises.</w:t>
      </w:r>
      <w:proofErr w:type="gramEnd"/>
      <w:r w:rsidRPr="00132BAF">
        <w:rPr>
          <w:rFonts w:ascii="Times New Roman" w:eastAsia="Times New Roman" w:hAnsi="Times New Roman"/>
          <w:sz w:val="20"/>
          <w:szCs w:val="20"/>
          <w:lang w:val="en-US" w:eastAsia="ar-SA"/>
        </w:rPr>
        <w:t xml:space="preserve"> </w:t>
      </w:r>
      <w:proofErr w:type="gramStart"/>
      <w:r w:rsidRPr="00132BAF">
        <w:rPr>
          <w:rFonts w:ascii="Times New Roman" w:eastAsia="Times New Roman" w:hAnsi="Times New Roman"/>
          <w:sz w:val="20"/>
          <w:szCs w:val="20"/>
          <w:lang w:val="en-US" w:eastAsia="ar-SA"/>
        </w:rPr>
        <w:t>Makes recommendations on the use of services marketing Big Data technologies in marketing strategies for innovative development.</w:t>
      </w:r>
      <w:proofErr w:type="gramEnd"/>
      <w:r w:rsidRPr="00132BAF">
        <w:rPr>
          <w:rFonts w:ascii="Times New Roman" w:eastAsia="Times New Roman" w:hAnsi="Times New Roman"/>
          <w:sz w:val="20"/>
          <w:szCs w:val="20"/>
          <w:lang w:val="en-US" w:eastAsia="ar-SA"/>
        </w:rPr>
        <w:t xml:space="preserve"> </w:t>
      </w:r>
    </w:p>
    <w:p w:rsidR="00132BAF" w:rsidRPr="00132BAF" w:rsidRDefault="00132BAF" w:rsidP="00246943">
      <w:pPr>
        <w:suppressAutoHyphens/>
        <w:spacing w:after="0" w:line="240" w:lineRule="auto"/>
        <w:ind w:firstLine="680"/>
        <w:contextualSpacing/>
        <w:jc w:val="both"/>
        <w:rPr>
          <w:rFonts w:ascii="Times New Roman" w:eastAsia="Times New Roman" w:hAnsi="Times New Roman"/>
          <w:sz w:val="20"/>
          <w:szCs w:val="20"/>
          <w:lang w:val="en-US" w:eastAsia="ar-SA"/>
        </w:rPr>
      </w:pPr>
      <w:r w:rsidRPr="00132BAF">
        <w:rPr>
          <w:rFonts w:ascii="Times New Roman" w:eastAsia="Times New Roman" w:hAnsi="Times New Roman"/>
          <w:i/>
          <w:sz w:val="20"/>
          <w:szCs w:val="20"/>
          <w:lang w:val="en-US" w:eastAsia="ar-SA"/>
        </w:rPr>
        <w:t xml:space="preserve">Keywords: </w:t>
      </w:r>
      <w:r w:rsidRPr="00132BAF">
        <w:rPr>
          <w:rFonts w:ascii="Times New Roman" w:eastAsia="Times New Roman" w:hAnsi="Times New Roman"/>
          <w:sz w:val="20"/>
          <w:szCs w:val="20"/>
          <w:lang w:val="en-US" w:eastAsia="ar-SA"/>
        </w:rPr>
        <w:t>technology Big Data, innovation, marketing, scope of service.</w:t>
      </w:r>
    </w:p>
    <w:p w:rsidR="00193EC1" w:rsidRPr="00C90B1D" w:rsidRDefault="00193EC1" w:rsidP="00246943">
      <w:pPr>
        <w:suppressAutoHyphens/>
        <w:spacing w:after="0" w:line="240" w:lineRule="auto"/>
        <w:contextualSpacing/>
        <w:jc w:val="center"/>
        <w:rPr>
          <w:rFonts w:asciiTheme="majorHAnsi" w:eastAsia="SimSun" w:hAnsiTheme="majorHAnsi"/>
          <w:b/>
          <w:caps/>
          <w:sz w:val="24"/>
          <w:lang w:val="en-US" w:eastAsia="ar-SA"/>
        </w:rPr>
      </w:pPr>
    </w:p>
    <w:p w:rsidR="00193EC1" w:rsidRPr="00193EC1" w:rsidRDefault="00193EC1" w:rsidP="00246943">
      <w:pPr>
        <w:suppressAutoHyphens/>
        <w:spacing w:after="0" w:line="240" w:lineRule="auto"/>
        <w:contextualSpacing/>
        <w:jc w:val="center"/>
        <w:rPr>
          <w:rFonts w:asciiTheme="majorHAnsi" w:eastAsia="SimSun" w:hAnsiTheme="majorHAnsi"/>
          <w:b/>
          <w:i/>
          <w:iCs/>
          <w:sz w:val="24"/>
          <w:szCs w:val="24"/>
          <w:lang w:val="en-US" w:eastAsia="ar-SA"/>
        </w:rPr>
      </w:pPr>
      <w:r w:rsidRPr="00193EC1">
        <w:rPr>
          <w:rFonts w:asciiTheme="majorHAnsi" w:eastAsia="SimSun" w:hAnsiTheme="majorHAnsi"/>
          <w:b/>
          <w:caps/>
          <w:sz w:val="24"/>
          <w:lang w:val="en-US" w:eastAsia="ar-SA"/>
        </w:rPr>
        <w:t>Organizational and economic mechanisms</w:t>
      </w:r>
      <w:r w:rsidRPr="00193EC1">
        <w:rPr>
          <w:rFonts w:asciiTheme="majorHAnsi" w:eastAsia="SimSun" w:hAnsiTheme="majorHAnsi"/>
          <w:b/>
          <w:sz w:val="24"/>
          <w:szCs w:val="24"/>
          <w:lang w:val="en-US" w:eastAsia="ar-SA"/>
        </w:rPr>
        <w:t xml:space="preserve"> </w:t>
      </w:r>
      <w:r w:rsidRPr="00193EC1">
        <w:rPr>
          <w:rFonts w:asciiTheme="majorHAnsi" w:eastAsia="SimSun" w:hAnsiTheme="majorHAnsi"/>
          <w:b/>
          <w:sz w:val="24"/>
          <w:lang w:val="en-US" w:eastAsia="ar-SA"/>
        </w:rPr>
        <w:t>IMPROVE</w:t>
      </w:r>
      <w:r w:rsidRPr="00193EC1">
        <w:rPr>
          <w:rFonts w:asciiTheme="majorHAnsi" w:eastAsia="SimSun" w:hAnsiTheme="majorHAnsi"/>
          <w:b/>
          <w:sz w:val="24"/>
          <w:szCs w:val="24"/>
          <w:lang w:val="en-US" w:eastAsia="ar-SA"/>
        </w:rPr>
        <w:t xml:space="preserve"> </w:t>
      </w:r>
      <w:r w:rsidRPr="00193EC1">
        <w:rPr>
          <w:rFonts w:asciiTheme="majorHAnsi" w:eastAsia="SimSun" w:hAnsiTheme="majorHAnsi"/>
          <w:b/>
          <w:sz w:val="24"/>
          <w:lang w:val="en-US" w:eastAsia="ar-SA"/>
        </w:rPr>
        <w:t>LIVING STANDARDS</w:t>
      </w:r>
      <w:r w:rsidRPr="00193EC1">
        <w:rPr>
          <w:rFonts w:asciiTheme="majorHAnsi" w:eastAsia="SimSun" w:hAnsiTheme="majorHAnsi"/>
          <w:b/>
          <w:sz w:val="24"/>
          <w:szCs w:val="24"/>
          <w:lang w:val="en-US" w:eastAsia="ar-SA"/>
        </w:rPr>
        <w:t xml:space="preserve"> </w:t>
      </w:r>
      <w:r w:rsidRPr="00193EC1">
        <w:rPr>
          <w:rFonts w:asciiTheme="majorHAnsi" w:eastAsia="SimSun" w:hAnsiTheme="majorHAnsi"/>
          <w:b/>
          <w:sz w:val="24"/>
          <w:lang w:val="en-US" w:eastAsia="ar-SA"/>
        </w:rPr>
        <w:t>IN</w:t>
      </w:r>
      <w:r w:rsidRPr="00193EC1">
        <w:rPr>
          <w:rFonts w:asciiTheme="majorHAnsi" w:eastAsia="SimSun" w:hAnsiTheme="majorHAnsi"/>
          <w:b/>
          <w:sz w:val="24"/>
          <w:szCs w:val="24"/>
          <w:lang w:val="en-US" w:eastAsia="ar-SA"/>
        </w:rPr>
        <w:t xml:space="preserve"> </w:t>
      </w:r>
      <w:r w:rsidRPr="00193EC1">
        <w:rPr>
          <w:rFonts w:asciiTheme="majorHAnsi" w:eastAsia="SimSun" w:hAnsiTheme="majorHAnsi"/>
          <w:b/>
          <w:sz w:val="24"/>
          <w:lang w:val="en-US" w:eastAsia="ar-SA"/>
        </w:rPr>
        <w:t>THE REGION</w:t>
      </w:r>
      <w:r w:rsidRPr="00193EC1">
        <w:rPr>
          <w:rFonts w:asciiTheme="majorHAnsi" w:eastAsia="SimSun" w:hAnsiTheme="majorHAnsi"/>
          <w:b/>
          <w:sz w:val="24"/>
          <w:szCs w:val="24"/>
          <w:lang w:val="en-US" w:eastAsia="ar-SA"/>
        </w:rPr>
        <w:t xml:space="preserve"> AFTER</w:t>
      </w:r>
      <w:r w:rsidRPr="00193EC1">
        <w:rPr>
          <w:rFonts w:asciiTheme="majorHAnsi" w:eastAsia="SimSun" w:hAnsiTheme="majorHAnsi"/>
          <w:b/>
          <w:sz w:val="24"/>
          <w:lang w:val="en-US" w:eastAsia="ar-SA"/>
        </w:rPr>
        <w:t xml:space="preserve"> LOCATION</w:t>
      </w:r>
      <w:r w:rsidRPr="00193EC1">
        <w:rPr>
          <w:rFonts w:asciiTheme="majorHAnsi" w:eastAsia="SimSun" w:hAnsiTheme="majorHAnsi"/>
          <w:b/>
          <w:sz w:val="24"/>
          <w:szCs w:val="24"/>
          <w:lang w:val="en-US" w:eastAsia="ar-SA"/>
        </w:rPr>
        <w:t xml:space="preserve"> </w:t>
      </w:r>
      <w:r w:rsidRPr="00193EC1">
        <w:rPr>
          <w:rFonts w:asciiTheme="majorHAnsi" w:eastAsia="SimSun" w:hAnsiTheme="majorHAnsi"/>
          <w:b/>
          <w:sz w:val="24"/>
          <w:lang w:val="en-US" w:eastAsia="ar-SA"/>
        </w:rPr>
        <w:t>OF HOTEL</w:t>
      </w:r>
      <w:r w:rsidRPr="00193EC1">
        <w:rPr>
          <w:rFonts w:asciiTheme="majorHAnsi" w:eastAsia="SimSun" w:hAnsiTheme="majorHAnsi"/>
          <w:b/>
          <w:sz w:val="24"/>
          <w:szCs w:val="24"/>
          <w:lang w:val="en-US" w:eastAsia="ar-SA"/>
        </w:rPr>
        <w:t xml:space="preserve"> </w:t>
      </w:r>
      <w:r w:rsidRPr="00193EC1">
        <w:rPr>
          <w:rFonts w:asciiTheme="majorHAnsi" w:eastAsia="SimSun" w:hAnsiTheme="majorHAnsi"/>
          <w:b/>
          <w:sz w:val="24"/>
          <w:lang w:val="en-US" w:eastAsia="ar-SA"/>
        </w:rPr>
        <w:t>CLUSTERS</w:t>
      </w:r>
    </w:p>
    <w:p w:rsidR="00193EC1" w:rsidRPr="00193EC1" w:rsidRDefault="00193EC1" w:rsidP="00246943">
      <w:pPr>
        <w:suppressAutoHyphens/>
        <w:spacing w:after="0" w:line="240" w:lineRule="auto"/>
        <w:contextualSpacing/>
        <w:jc w:val="right"/>
        <w:rPr>
          <w:rFonts w:asciiTheme="majorHAnsi" w:eastAsia="SimSun" w:hAnsiTheme="majorHAnsi"/>
          <w:iCs/>
          <w:sz w:val="24"/>
          <w:szCs w:val="24"/>
          <w:lang w:val="en-US" w:eastAsia="ar-SA"/>
        </w:rPr>
      </w:pPr>
      <w:r w:rsidRPr="00193EC1">
        <w:rPr>
          <w:rFonts w:asciiTheme="majorHAnsi" w:eastAsia="SimSun" w:hAnsiTheme="majorHAnsi"/>
          <w:iCs/>
          <w:sz w:val="24"/>
          <w:szCs w:val="24"/>
          <w:lang w:val="en-US" w:eastAsia="ar-SA"/>
        </w:rPr>
        <w:t xml:space="preserve">E.V. </w:t>
      </w:r>
      <w:proofErr w:type="spellStart"/>
      <w:r w:rsidRPr="00193EC1">
        <w:rPr>
          <w:rFonts w:asciiTheme="majorHAnsi" w:eastAsia="SimSun" w:hAnsiTheme="majorHAnsi"/>
          <w:iCs/>
          <w:sz w:val="24"/>
          <w:szCs w:val="24"/>
          <w:lang w:val="en-US" w:eastAsia="ar-SA"/>
        </w:rPr>
        <w:t>Pecheritsa</w:t>
      </w:r>
      <w:proofErr w:type="spellEnd"/>
    </w:p>
    <w:p w:rsidR="00193EC1" w:rsidRPr="00193EC1" w:rsidRDefault="00193EC1" w:rsidP="00246943">
      <w:pPr>
        <w:suppressAutoHyphens/>
        <w:spacing w:after="0" w:line="240" w:lineRule="auto"/>
        <w:contextualSpacing/>
        <w:jc w:val="right"/>
        <w:rPr>
          <w:rFonts w:ascii="Times New Roman" w:eastAsia="SimSun" w:hAnsi="Times New Roman"/>
          <w:i/>
          <w:lang w:val="en-US" w:eastAsia="ar-SA"/>
        </w:rPr>
      </w:pPr>
      <w:r w:rsidRPr="00193EC1">
        <w:rPr>
          <w:rFonts w:ascii="Times New Roman" w:eastAsia="SimSun" w:hAnsi="Times New Roman"/>
          <w:i/>
          <w:lang w:val="en-US" w:eastAsia="ar-SA"/>
        </w:rPr>
        <w:t xml:space="preserve">St. Petersburg state University of Economics </w:t>
      </w:r>
      <w:r w:rsidRPr="00193EC1">
        <w:rPr>
          <w:rFonts w:ascii="Times New Roman" w:eastAsia="SimSun" w:hAnsi="Times New Roman"/>
          <w:lang w:val="en-US" w:eastAsia="ar-SA"/>
        </w:rPr>
        <w:t>(</w:t>
      </w:r>
      <w:proofErr w:type="spellStart"/>
      <w:r w:rsidRPr="00193EC1">
        <w:rPr>
          <w:rFonts w:ascii="Times New Roman" w:eastAsia="SimSun" w:hAnsi="Times New Roman"/>
          <w:i/>
          <w:lang w:val="en-US" w:eastAsia="ar-SA"/>
        </w:rPr>
        <w:t>SPbSEU</w:t>
      </w:r>
      <w:proofErr w:type="spellEnd"/>
      <w:r w:rsidRPr="00193EC1">
        <w:rPr>
          <w:rFonts w:ascii="Times New Roman" w:eastAsia="SimSun" w:hAnsi="Times New Roman"/>
          <w:lang w:val="en-US" w:eastAsia="ar-SA"/>
        </w:rPr>
        <w:t>),</w:t>
      </w:r>
    </w:p>
    <w:p w:rsidR="00193EC1" w:rsidRPr="00193EC1" w:rsidRDefault="00193EC1" w:rsidP="00246943">
      <w:pPr>
        <w:suppressAutoHyphens/>
        <w:spacing w:after="0" w:line="240" w:lineRule="auto"/>
        <w:contextualSpacing/>
        <w:jc w:val="right"/>
        <w:rPr>
          <w:rFonts w:ascii="Times New Roman" w:eastAsia="SimSun" w:hAnsi="Times New Roman"/>
          <w:i/>
          <w:iCs/>
          <w:lang w:val="en-US" w:eastAsia="ar-SA"/>
        </w:rPr>
      </w:pPr>
      <w:r w:rsidRPr="00193EC1">
        <w:rPr>
          <w:rFonts w:ascii="Times New Roman" w:eastAsia="SimSun" w:hAnsi="Times New Roman"/>
          <w:lang w:val="en-US" w:eastAsia="ar-SA"/>
        </w:rPr>
        <w:t>191023,</w:t>
      </w:r>
      <w:r w:rsidRPr="00193EC1">
        <w:rPr>
          <w:rFonts w:ascii="Times New Roman" w:eastAsia="SimSun" w:hAnsi="Times New Roman"/>
          <w:i/>
          <w:lang w:val="en-US" w:eastAsia="ar-SA"/>
        </w:rPr>
        <w:t xml:space="preserve"> Saint-Petersburg, </w:t>
      </w:r>
      <w:proofErr w:type="spellStart"/>
      <w:r w:rsidRPr="00193EC1">
        <w:rPr>
          <w:rFonts w:ascii="Times New Roman" w:eastAsia="SimSun" w:hAnsi="Times New Roman"/>
          <w:i/>
          <w:lang w:val="en-US" w:eastAsia="ar-SA"/>
        </w:rPr>
        <w:t>Sadovaya</w:t>
      </w:r>
      <w:proofErr w:type="spellEnd"/>
      <w:r w:rsidRPr="00193EC1">
        <w:rPr>
          <w:rFonts w:ascii="Times New Roman" w:eastAsia="SimSun" w:hAnsi="Times New Roman"/>
          <w:i/>
          <w:lang w:val="en-US" w:eastAsia="ar-SA"/>
        </w:rPr>
        <w:t xml:space="preserve"> </w:t>
      </w:r>
      <w:proofErr w:type="gramStart"/>
      <w:r w:rsidRPr="00193EC1">
        <w:rPr>
          <w:rFonts w:ascii="Times New Roman" w:eastAsia="SimSun" w:hAnsi="Times New Roman"/>
          <w:i/>
          <w:lang w:val="en-US" w:eastAsia="ar-SA"/>
        </w:rPr>
        <w:t>street</w:t>
      </w:r>
      <w:proofErr w:type="gramEnd"/>
      <w:r w:rsidRPr="00193EC1">
        <w:rPr>
          <w:rFonts w:ascii="Times New Roman" w:eastAsia="SimSun" w:hAnsi="Times New Roman"/>
          <w:i/>
          <w:lang w:val="en-US" w:eastAsia="ar-SA"/>
        </w:rPr>
        <w:t xml:space="preserve">, </w:t>
      </w:r>
      <w:r w:rsidRPr="00193EC1">
        <w:rPr>
          <w:rFonts w:ascii="Times New Roman" w:eastAsia="SimSun" w:hAnsi="Times New Roman"/>
          <w:lang w:val="en-US" w:eastAsia="ar-SA"/>
        </w:rPr>
        <w:t>21</w:t>
      </w:r>
      <w:r w:rsidRPr="00193EC1">
        <w:rPr>
          <w:rFonts w:ascii="Times New Roman" w:eastAsia="SimSun" w:hAnsi="Times New Roman"/>
          <w:iCs/>
          <w:lang w:val="en-US" w:eastAsia="ar-SA"/>
        </w:rPr>
        <w:t>.</w:t>
      </w:r>
    </w:p>
    <w:p w:rsidR="00193EC1" w:rsidRPr="00193EC1" w:rsidRDefault="00193EC1" w:rsidP="00246943">
      <w:pPr>
        <w:suppressAutoHyphens/>
        <w:spacing w:after="0" w:line="240" w:lineRule="auto"/>
        <w:ind w:firstLine="709"/>
        <w:contextualSpacing/>
        <w:jc w:val="both"/>
        <w:rPr>
          <w:rFonts w:ascii="Times New Roman" w:eastAsia="SimSun" w:hAnsi="Times New Roman"/>
          <w:sz w:val="20"/>
          <w:lang w:val="en-US" w:eastAsia="ar-SA"/>
        </w:rPr>
      </w:pPr>
      <w:r w:rsidRPr="00193EC1">
        <w:rPr>
          <w:rFonts w:ascii="Times New Roman" w:eastAsia="SimSun" w:hAnsi="Times New Roman"/>
          <w:sz w:val="20"/>
          <w:lang w:val="en-US" w:eastAsia="ar-SA"/>
        </w:rPr>
        <w:t>The paper</w:t>
      </w:r>
      <w:r w:rsidRPr="00193EC1">
        <w:rPr>
          <w:rFonts w:ascii="Times New Roman" w:eastAsia="SimSun" w:hAnsi="Times New Roman"/>
          <w:sz w:val="20"/>
          <w:szCs w:val="20"/>
          <w:lang w:val="en-US" w:eastAsia="ar-SA"/>
        </w:rPr>
        <w:t xml:space="preserve"> </w:t>
      </w:r>
      <w:r w:rsidRPr="00193EC1">
        <w:rPr>
          <w:rFonts w:ascii="Times New Roman" w:eastAsia="SimSun" w:hAnsi="Times New Roman"/>
          <w:sz w:val="20"/>
          <w:lang w:val="en-US" w:eastAsia="ar-SA"/>
        </w:rPr>
        <w:t>presents the structure of</w:t>
      </w:r>
      <w:r w:rsidRPr="00193EC1">
        <w:rPr>
          <w:rFonts w:ascii="Times New Roman" w:eastAsia="SimSun" w:hAnsi="Times New Roman"/>
          <w:sz w:val="20"/>
          <w:szCs w:val="20"/>
          <w:lang w:val="en-US" w:eastAsia="ar-SA"/>
        </w:rPr>
        <w:t xml:space="preserve"> </w:t>
      </w:r>
      <w:r w:rsidRPr="00193EC1">
        <w:rPr>
          <w:rFonts w:ascii="Times New Roman" w:eastAsia="SimSun" w:hAnsi="Times New Roman"/>
          <w:sz w:val="20"/>
          <w:lang w:val="en-US" w:eastAsia="ar-SA"/>
        </w:rPr>
        <w:t>the local</w:t>
      </w:r>
      <w:r w:rsidRPr="00193EC1">
        <w:rPr>
          <w:rFonts w:ascii="Times New Roman" w:eastAsia="SimSun" w:hAnsi="Times New Roman"/>
          <w:sz w:val="20"/>
          <w:szCs w:val="20"/>
          <w:lang w:val="en-US" w:eastAsia="ar-SA"/>
        </w:rPr>
        <w:t xml:space="preserve"> </w:t>
      </w:r>
      <w:r w:rsidRPr="00193EC1">
        <w:rPr>
          <w:rFonts w:ascii="Times New Roman" w:eastAsia="SimSun" w:hAnsi="Times New Roman"/>
          <w:sz w:val="20"/>
          <w:lang w:val="en-US" w:eastAsia="ar-SA"/>
        </w:rPr>
        <w:t>hospitality</w:t>
      </w:r>
      <w:r w:rsidRPr="00193EC1">
        <w:rPr>
          <w:rFonts w:ascii="Times New Roman" w:eastAsia="SimSun" w:hAnsi="Times New Roman"/>
          <w:sz w:val="20"/>
          <w:szCs w:val="20"/>
          <w:lang w:val="en-US" w:eastAsia="ar-SA"/>
        </w:rPr>
        <w:t xml:space="preserve"> </w:t>
      </w:r>
      <w:r w:rsidRPr="00193EC1">
        <w:rPr>
          <w:rFonts w:ascii="Times New Roman" w:eastAsia="SimSun" w:hAnsi="Times New Roman"/>
          <w:sz w:val="20"/>
          <w:lang w:val="en-US" w:eastAsia="ar-SA"/>
        </w:rPr>
        <w:t>cluster.</w:t>
      </w:r>
      <w:r w:rsidRPr="00193EC1">
        <w:rPr>
          <w:rFonts w:ascii="Times New Roman" w:eastAsia="SimSun" w:hAnsi="Times New Roman"/>
          <w:sz w:val="20"/>
          <w:szCs w:val="20"/>
          <w:lang w:val="en-US" w:eastAsia="ar-SA"/>
        </w:rPr>
        <w:t xml:space="preserve"> </w:t>
      </w:r>
      <w:r w:rsidRPr="00193EC1">
        <w:rPr>
          <w:rFonts w:ascii="Times New Roman" w:eastAsia="SimSun" w:hAnsi="Times New Roman"/>
          <w:sz w:val="20"/>
          <w:lang w:val="en-US" w:eastAsia="ar-SA"/>
        </w:rPr>
        <w:t>Local</w:t>
      </w:r>
      <w:r w:rsidRPr="00193EC1">
        <w:rPr>
          <w:rFonts w:ascii="Times New Roman" w:eastAsia="SimSun" w:hAnsi="Times New Roman"/>
          <w:sz w:val="20"/>
          <w:szCs w:val="20"/>
          <w:lang w:val="en-US" w:eastAsia="ar-SA"/>
        </w:rPr>
        <w:t xml:space="preserve"> </w:t>
      </w:r>
      <w:r w:rsidRPr="00193EC1">
        <w:rPr>
          <w:rFonts w:ascii="Times New Roman" w:eastAsia="SimSun" w:hAnsi="Times New Roman"/>
          <w:sz w:val="20"/>
          <w:lang w:val="en-US" w:eastAsia="ar-SA"/>
        </w:rPr>
        <w:t>hotel</w:t>
      </w:r>
      <w:r w:rsidRPr="00193EC1">
        <w:rPr>
          <w:rFonts w:ascii="Times New Roman" w:eastAsia="SimSun" w:hAnsi="Times New Roman"/>
          <w:sz w:val="20"/>
          <w:szCs w:val="20"/>
          <w:lang w:val="en-US" w:eastAsia="ar-SA"/>
        </w:rPr>
        <w:t xml:space="preserve"> </w:t>
      </w:r>
      <w:r w:rsidRPr="00193EC1">
        <w:rPr>
          <w:rFonts w:ascii="Times New Roman" w:eastAsia="SimSun" w:hAnsi="Times New Roman"/>
          <w:sz w:val="20"/>
          <w:lang w:val="en-US" w:eastAsia="ar-SA"/>
        </w:rPr>
        <w:t>cluster</w:t>
      </w:r>
      <w:r w:rsidRPr="00193EC1">
        <w:rPr>
          <w:rFonts w:ascii="Times New Roman" w:eastAsia="SimSun" w:hAnsi="Times New Roman"/>
          <w:sz w:val="20"/>
          <w:szCs w:val="20"/>
          <w:lang w:val="en-US" w:eastAsia="ar-SA"/>
        </w:rPr>
        <w:t xml:space="preserve"> </w:t>
      </w:r>
      <w:r w:rsidRPr="00193EC1">
        <w:rPr>
          <w:rFonts w:ascii="Times New Roman" w:eastAsia="SimSun" w:hAnsi="Times New Roman"/>
          <w:sz w:val="20"/>
          <w:lang w:val="en-US" w:eastAsia="ar-SA"/>
        </w:rPr>
        <w:t>is represented as a</w:t>
      </w:r>
      <w:r w:rsidRPr="00193EC1">
        <w:rPr>
          <w:rFonts w:ascii="Times New Roman" w:eastAsia="SimSun" w:hAnsi="Times New Roman"/>
          <w:sz w:val="20"/>
          <w:szCs w:val="20"/>
          <w:lang w:val="en-US" w:eastAsia="ar-SA"/>
        </w:rPr>
        <w:t xml:space="preserve"> </w:t>
      </w:r>
      <w:proofErr w:type="spellStart"/>
      <w:r w:rsidRPr="00193EC1">
        <w:rPr>
          <w:rFonts w:ascii="Times New Roman" w:eastAsia="SimSun" w:hAnsi="Times New Roman"/>
          <w:sz w:val="20"/>
          <w:lang w:val="en-US" w:eastAsia="ar-SA"/>
        </w:rPr>
        <w:t>meso</w:t>
      </w:r>
      <w:proofErr w:type="spellEnd"/>
      <w:r w:rsidRPr="00193EC1">
        <w:rPr>
          <w:rFonts w:ascii="Times New Roman" w:eastAsia="SimSun" w:hAnsi="Times New Roman"/>
          <w:sz w:val="20"/>
          <w:lang w:val="en-US" w:eastAsia="ar-SA"/>
        </w:rPr>
        <w:t>-economic</w:t>
      </w:r>
      <w:r w:rsidRPr="00193EC1">
        <w:rPr>
          <w:rFonts w:ascii="Times New Roman" w:eastAsia="SimSun" w:hAnsi="Times New Roman"/>
          <w:sz w:val="20"/>
          <w:szCs w:val="20"/>
          <w:lang w:val="en-US" w:eastAsia="ar-SA"/>
        </w:rPr>
        <w:t xml:space="preserve"> </w:t>
      </w:r>
      <w:r w:rsidRPr="00193EC1">
        <w:rPr>
          <w:rFonts w:ascii="Times New Roman" w:eastAsia="SimSun" w:hAnsi="Times New Roman"/>
          <w:sz w:val="20"/>
          <w:lang w:val="en-US" w:eastAsia="ar-SA"/>
        </w:rPr>
        <w:t>structure</w:t>
      </w:r>
      <w:r w:rsidRPr="00193EC1">
        <w:rPr>
          <w:rFonts w:ascii="Times New Roman" w:eastAsia="SimSun" w:hAnsi="Times New Roman"/>
          <w:sz w:val="20"/>
          <w:szCs w:val="20"/>
          <w:lang w:val="en-US" w:eastAsia="ar-SA"/>
        </w:rPr>
        <w:t xml:space="preserve">. </w:t>
      </w:r>
      <w:proofErr w:type="gramStart"/>
      <w:r w:rsidRPr="00193EC1">
        <w:rPr>
          <w:rFonts w:ascii="Times New Roman" w:eastAsia="SimSun" w:hAnsi="Times New Roman"/>
          <w:sz w:val="20"/>
          <w:lang w:val="en-US" w:eastAsia="ar-SA"/>
        </w:rPr>
        <w:t>Proposed</w:t>
      </w:r>
      <w:r w:rsidRPr="00193EC1">
        <w:rPr>
          <w:rFonts w:ascii="Times New Roman" w:eastAsia="SimSun" w:hAnsi="Times New Roman"/>
          <w:sz w:val="20"/>
          <w:szCs w:val="20"/>
          <w:lang w:val="en-US" w:eastAsia="ar-SA"/>
        </w:rPr>
        <w:t xml:space="preserve"> </w:t>
      </w:r>
      <w:r w:rsidRPr="00193EC1">
        <w:rPr>
          <w:rFonts w:ascii="Times New Roman" w:eastAsia="SimSun" w:hAnsi="Times New Roman"/>
          <w:sz w:val="20"/>
          <w:lang w:val="en-US" w:eastAsia="ar-SA"/>
        </w:rPr>
        <w:t>organizational-</w:t>
      </w:r>
      <w:r w:rsidRPr="00193EC1">
        <w:rPr>
          <w:rFonts w:ascii="Times New Roman" w:eastAsia="SimSun" w:hAnsi="Times New Roman"/>
          <w:sz w:val="20"/>
          <w:szCs w:val="20"/>
          <w:lang w:val="en-US" w:eastAsia="ar-SA"/>
        </w:rPr>
        <w:t xml:space="preserve">economic mechanism of </w:t>
      </w:r>
      <w:r w:rsidRPr="00193EC1">
        <w:rPr>
          <w:rFonts w:ascii="Times New Roman" w:eastAsia="SimSun" w:hAnsi="Times New Roman"/>
          <w:sz w:val="20"/>
          <w:lang w:val="en-US" w:eastAsia="ar-SA"/>
        </w:rPr>
        <w:t>improving</w:t>
      </w:r>
      <w:r w:rsidRPr="00193EC1">
        <w:rPr>
          <w:rFonts w:ascii="Times New Roman" w:eastAsia="SimSun" w:hAnsi="Times New Roman"/>
          <w:sz w:val="20"/>
          <w:szCs w:val="20"/>
          <w:lang w:val="en-US" w:eastAsia="ar-SA"/>
        </w:rPr>
        <w:t xml:space="preserve"> </w:t>
      </w:r>
      <w:r w:rsidRPr="00193EC1">
        <w:rPr>
          <w:rFonts w:ascii="Times New Roman" w:eastAsia="SimSun" w:hAnsi="Times New Roman"/>
          <w:sz w:val="20"/>
          <w:lang w:val="en-US" w:eastAsia="ar-SA"/>
        </w:rPr>
        <w:t>the standard of living</w:t>
      </w:r>
      <w:r w:rsidRPr="00193EC1">
        <w:rPr>
          <w:rFonts w:ascii="Times New Roman" w:eastAsia="SimSun" w:hAnsi="Times New Roman"/>
          <w:sz w:val="20"/>
          <w:szCs w:val="20"/>
          <w:lang w:val="en-US" w:eastAsia="ar-SA"/>
        </w:rPr>
        <w:t xml:space="preserve"> </w:t>
      </w:r>
      <w:r w:rsidRPr="00193EC1">
        <w:rPr>
          <w:rFonts w:ascii="Times New Roman" w:eastAsia="SimSun" w:hAnsi="Times New Roman"/>
          <w:sz w:val="20"/>
          <w:lang w:val="en-US" w:eastAsia="ar-SA"/>
        </w:rPr>
        <w:t>of the population</w:t>
      </w:r>
      <w:r w:rsidRPr="00193EC1">
        <w:rPr>
          <w:rFonts w:ascii="Times New Roman" w:eastAsia="SimSun" w:hAnsi="Times New Roman"/>
          <w:sz w:val="20"/>
          <w:szCs w:val="20"/>
          <w:lang w:val="en-US" w:eastAsia="ar-SA"/>
        </w:rPr>
        <w:t xml:space="preserve"> </w:t>
      </w:r>
      <w:r w:rsidRPr="00193EC1">
        <w:rPr>
          <w:rFonts w:ascii="Times New Roman" w:eastAsia="SimSun" w:hAnsi="Times New Roman"/>
          <w:sz w:val="20"/>
          <w:lang w:val="en-US" w:eastAsia="ar-SA"/>
        </w:rPr>
        <w:t>of the region</w:t>
      </w:r>
      <w:r w:rsidRPr="00193EC1">
        <w:rPr>
          <w:rFonts w:ascii="Times New Roman" w:eastAsia="SimSun" w:hAnsi="Times New Roman"/>
          <w:sz w:val="20"/>
          <w:szCs w:val="20"/>
          <w:lang w:val="en-US" w:eastAsia="ar-SA"/>
        </w:rPr>
        <w:t xml:space="preserve"> after</w:t>
      </w:r>
      <w:r w:rsidRPr="00193EC1">
        <w:rPr>
          <w:rFonts w:ascii="Times New Roman" w:eastAsia="SimSun" w:hAnsi="Times New Roman"/>
          <w:sz w:val="20"/>
          <w:lang w:val="en-US" w:eastAsia="ar-SA"/>
        </w:rPr>
        <w:t xml:space="preserve"> localization</w:t>
      </w:r>
      <w:r w:rsidRPr="00193EC1">
        <w:rPr>
          <w:rFonts w:ascii="Times New Roman" w:eastAsia="SimSun" w:hAnsi="Times New Roman"/>
          <w:sz w:val="20"/>
          <w:szCs w:val="20"/>
          <w:lang w:val="en-US" w:eastAsia="ar-SA"/>
        </w:rPr>
        <w:t xml:space="preserve"> </w:t>
      </w:r>
      <w:r w:rsidRPr="00193EC1">
        <w:rPr>
          <w:rFonts w:ascii="Times New Roman" w:eastAsia="SimSun" w:hAnsi="Times New Roman"/>
          <w:sz w:val="20"/>
          <w:lang w:val="en-US" w:eastAsia="ar-SA"/>
        </w:rPr>
        <w:t>of hotel</w:t>
      </w:r>
      <w:r w:rsidRPr="00193EC1">
        <w:rPr>
          <w:rFonts w:ascii="Times New Roman" w:eastAsia="SimSun" w:hAnsi="Times New Roman"/>
          <w:sz w:val="20"/>
          <w:szCs w:val="20"/>
          <w:lang w:val="en-US" w:eastAsia="ar-SA"/>
        </w:rPr>
        <w:t xml:space="preserve"> </w:t>
      </w:r>
      <w:r w:rsidRPr="00193EC1">
        <w:rPr>
          <w:rFonts w:ascii="Times New Roman" w:eastAsia="SimSun" w:hAnsi="Times New Roman"/>
          <w:sz w:val="20"/>
          <w:lang w:val="en-US" w:eastAsia="ar-SA"/>
        </w:rPr>
        <w:t>clusters.</w:t>
      </w:r>
      <w:proofErr w:type="gramEnd"/>
    </w:p>
    <w:p w:rsidR="00193EC1" w:rsidRPr="00193EC1" w:rsidRDefault="00193EC1" w:rsidP="00246943">
      <w:pPr>
        <w:suppressAutoHyphens/>
        <w:spacing w:after="0" w:line="240" w:lineRule="auto"/>
        <w:ind w:firstLine="709"/>
        <w:contextualSpacing/>
        <w:rPr>
          <w:rFonts w:ascii="Times New Roman" w:eastAsia="SimSun" w:hAnsi="Times New Roman"/>
          <w:iCs/>
          <w:sz w:val="20"/>
          <w:szCs w:val="20"/>
          <w:lang w:val="en-US" w:eastAsia="ar-SA"/>
        </w:rPr>
      </w:pPr>
      <w:r w:rsidRPr="00193EC1">
        <w:rPr>
          <w:rFonts w:ascii="Times New Roman" w:eastAsia="SimSun" w:hAnsi="Times New Roman"/>
          <w:i/>
          <w:iCs/>
          <w:sz w:val="20"/>
          <w:szCs w:val="20"/>
          <w:lang w:val="en-US" w:eastAsia="ar-SA"/>
        </w:rPr>
        <w:t>Keywords:</w:t>
      </w:r>
      <w:r w:rsidRPr="00193EC1">
        <w:rPr>
          <w:rFonts w:ascii="Times New Roman" w:eastAsia="SimSun" w:hAnsi="Times New Roman"/>
          <w:iCs/>
          <w:sz w:val="20"/>
          <w:szCs w:val="20"/>
          <w:lang w:val="en-US" w:eastAsia="ar-SA"/>
        </w:rPr>
        <w:t xml:space="preserve"> cluster, regional economy, standard of living, the hotel cluster.</w:t>
      </w:r>
    </w:p>
    <w:p w:rsidR="00685EE6" w:rsidRPr="00C90B1D" w:rsidRDefault="00685EE6" w:rsidP="00246943">
      <w:pPr>
        <w:spacing w:after="0" w:line="240" w:lineRule="auto"/>
        <w:ind w:firstLine="708"/>
        <w:contextualSpacing/>
        <w:rPr>
          <w:rFonts w:ascii="Times New Roman" w:hAnsi="Times New Roman"/>
          <w:sz w:val="28"/>
          <w:lang w:val="en-US"/>
        </w:rPr>
      </w:pPr>
    </w:p>
    <w:p w:rsidR="00685EE6" w:rsidRPr="00685EE6" w:rsidRDefault="00685EE6" w:rsidP="00246943">
      <w:pPr>
        <w:spacing w:after="0" w:line="240" w:lineRule="auto"/>
        <w:ind w:firstLine="708"/>
        <w:contextualSpacing/>
        <w:jc w:val="center"/>
        <w:rPr>
          <w:rFonts w:ascii="Cambria" w:hAnsi="Cambria"/>
          <w:b/>
          <w:sz w:val="24"/>
          <w:szCs w:val="24"/>
          <w:lang w:val="en-US"/>
        </w:rPr>
      </w:pPr>
      <w:r w:rsidRPr="00685EE6">
        <w:rPr>
          <w:rFonts w:ascii="Cambria" w:hAnsi="Cambria"/>
          <w:b/>
          <w:sz w:val="24"/>
          <w:szCs w:val="24"/>
          <w:lang w:val="en-US"/>
        </w:rPr>
        <w:t>THE COST OF COMMERCIAL ENTERPRISE, THE MAIN INDICATOR IN THE MARKET COMPETITION</w:t>
      </w:r>
    </w:p>
    <w:p w:rsidR="00685EE6" w:rsidRPr="00685EE6" w:rsidRDefault="00685EE6" w:rsidP="00246943">
      <w:pPr>
        <w:spacing w:after="0" w:line="240" w:lineRule="auto"/>
        <w:ind w:firstLine="708"/>
        <w:contextualSpacing/>
        <w:jc w:val="right"/>
        <w:rPr>
          <w:rFonts w:ascii="Times New Roman" w:hAnsi="Times New Roman"/>
          <w:i/>
          <w:color w:val="000000"/>
          <w:shd w:val="clear" w:color="auto" w:fill="FFFFFF"/>
          <w:lang w:val="en-US"/>
        </w:rPr>
      </w:pPr>
      <w:r w:rsidRPr="00685EE6">
        <w:rPr>
          <w:rFonts w:ascii="Cambria" w:hAnsi="Cambria" w:cs="Arial"/>
          <w:color w:val="000000"/>
          <w:sz w:val="24"/>
          <w:szCs w:val="24"/>
          <w:shd w:val="clear" w:color="auto" w:fill="FFFFFF"/>
          <w:lang w:val="en-US"/>
        </w:rPr>
        <w:t xml:space="preserve">O.S. </w:t>
      </w:r>
      <w:proofErr w:type="spellStart"/>
      <w:r w:rsidRPr="00685EE6">
        <w:rPr>
          <w:rFonts w:ascii="Cambria" w:hAnsi="Cambria" w:cs="Arial"/>
          <w:color w:val="000000"/>
          <w:sz w:val="24"/>
          <w:szCs w:val="24"/>
          <w:shd w:val="clear" w:color="auto" w:fill="FFFFFF"/>
          <w:lang w:val="en-US"/>
        </w:rPr>
        <w:t>Zybin</w:t>
      </w:r>
      <w:proofErr w:type="spellEnd"/>
      <w:r w:rsidRPr="00685EE6">
        <w:rPr>
          <w:rFonts w:ascii="Cambria" w:hAnsi="Cambria" w:cs="Arial"/>
          <w:color w:val="000000"/>
          <w:sz w:val="24"/>
          <w:szCs w:val="24"/>
          <w:shd w:val="clear" w:color="auto" w:fill="FFFFFF"/>
          <w:lang w:val="en-US"/>
        </w:rPr>
        <w:t xml:space="preserve">, E.I. </w:t>
      </w:r>
      <w:proofErr w:type="spellStart"/>
      <w:r w:rsidRPr="00685EE6">
        <w:rPr>
          <w:rFonts w:ascii="Cambria" w:hAnsi="Cambria" w:cs="Arial"/>
          <w:color w:val="000000"/>
          <w:sz w:val="24"/>
          <w:szCs w:val="24"/>
          <w:shd w:val="clear" w:color="auto" w:fill="FFFFFF"/>
          <w:lang w:val="en-US"/>
        </w:rPr>
        <w:t>Zybina</w:t>
      </w:r>
      <w:proofErr w:type="spellEnd"/>
      <w:r w:rsidRPr="00685EE6">
        <w:rPr>
          <w:rFonts w:ascii="Cambria" w:hAnsi="Cambria" w:cs="Arial"/>
          <w:color w:val="000000"/>
          <w:sz w:val="24"/>
          <w:szCs w:val="24"/>
          <w:shd w:val="clear" w:color="auto" w:fill="FFFFFF"/>
          <w:lang w:val="en-US"/>
        </w:rPr>
        <w:t xml:space="preserve">, S.T. </w:t>
      </w:r>
      <w:proofErr w:type="spellStart"/>
      <w:r w:rsidRPr="00685EE6">
        <w:rPr>
          <w:rFonts w:ascii="Cambria" w:hAnsi="Cambria" w:cs="Arial"/>
          <w:color w:val="000000"/>
          <w:sz w:val="24"/>
          <w:szCs w:val="24"/>
          <w:shd w:val="clear" w:color="auto" w:fill="FFFFFF"/>
          <w:lang w:val="en-US"/>
        </w:rPr>
        <w:t>Prokopenko</w:t>
      </w:r>
      <w:proofErr w:type="spellEnd"/>
      <w:r w:rsidRPr="00685EE6">
        <w:rPr>
          <w:rFonts w:ascii="Cambria" w:hAnsi="Cambria" w:cs="Arial"/>
          <w:color w:val="000000"/>
          <w:sz w:val="24"/>
          <w:szCs w:val="24"/>
          <w:lang w:val="en-US"/>
        </w:rPr>
        <w:br/>
      </w:r>
      <w:r w:rsidRPr="00685EE6">
        <w:rPr>
          <w:rFonts w:ascii="Times New Roman" w:hAnsi="Times New Roman"/>
          <w:i/>
          <w:color w:val="000000"/>
          <w:shd w:val="clear" w:color="auto" w:fill="FFFFFF"/>
          <w:lang w:val="en-US"/>
        </w:rPr>
        <w:t>Saint-Petersburg state University of trade and Economics,</w:t>
      </w:r>
    </w:p>
    <w:p w:rsidR="00685EE6" w:rsidRPr="00685EE6" w:rsidRDefault="00685EE6" w:rsidP="00246943">
      <w:pPr>
        <w:spacing w:after="0" w:line="240" w:lineRule="auto"/>
        <w:ind w:firstLine="708"/>
        <w:contextualSpacing/>
        <w:jc w:val="right"/>
        <w:rPr>
          <w:rFonts w:ascii="Times New Roman" w:hAnsi="Times New Roman"/>
          <w:i/>
          <w:color w:val="000000"/>
          <w:shd w:val="clear" w:color="auto" w:fill="FFFFFF"/>
          <w:lang w:val="en-US"/>
        </w:rPr>
      </w:pPr>
      <w:r w:rsidRPr="00685EE6">
        <w:rPr>
          <w:rFonts w:ascii="Times New Roman" w:hAnsi="Times New Roman"/>
          <w:color w:val="000000"/>
          <w:shd w:val="clear" w:color="auto" w:fill="FFFFFF"/>
          <w:lang w:val="en-US"/>
        </w:rPr>
        <w:t>1940221</w:t>
      </w:r>
      <w:r w:rsidRPr="00685EE6">
        <w:rPr>
          <w:rFonts w:ascii="Times New Roman" w:hAnsi="Times New Roman"/>
          <w:i/>
          <w:color w:val="000000"/>
          <w:shd w:val="clear" w:color="auto" w:fill="FFFFFF"/>
          <w:lang w:val="en-US"/>
        </w:rPr>
        <w:t xml:space="preserve">, Saint-Petersburg, street, Novorossiysk, </w:t>
      </w:r>
      <w:r w:rsidRPr="00685EE6">
        <w:rPr>
          <w:rFonts w:ascii="Times New Roman" w:hAnsi="Times New Roman"/>
          <w:color w:val="000000"/>
          <w:shd w:val="clear" w:color="auto" w:fill="FFFFFF"/>
          <w:lang w:val="en-US"/>
        </w:rPr>
        <w:t>50</w:t>
      </w:r>
      <w:proofErr w:type="gramStart"/>
      <w:r w:rsidRPr="00685EE6">
        <w:rPr>
          <w:rFonts w:ascii="Times New Roman" w:hAnsi="Times New Roman"/>
          <w:i/>
          <w:color w:val="000000"/>
          <w:lang w:val="en-US"/>
        </w:rPr>
        <w:t>;</w:t>
      </w:r>
      <w:proofErr w:type="gramEnd"/>
      <w:r w:rsidRPr="00685EE6">
        <w:rPr>
          <w:rFonts w:ascii="Times New Roman" w:hAnsi="Times New Roman"/>
          <w:i/>
          <w:color w:val="000000"/>
          <w:lang w:val="en-US"/>
        </w:rPr>
        <w:br/>
      </w:r>
      <w:r w:rsidRPr="00685EE6">
        <w:rPr>
          <w:rFonts w:ascii="Times New Roman" w:hAnsi="Times New Roman"/>
          <w:i/>
          <w:color w:val="000000"/>
          <w:shd w:val="clear" w:color="auto" w:fill="FFFFFF"/>
          <w:lang w:val="en-US"/>
        </w:rPr>
        <w:t xml:space="preserve">Saint-Petersburg state University of information technologies, mechanics and optics, </w:t>
      </w:r>
    </w:p>
    <w:p w:rsidR="00685EE6" w:rsidRPr="00685EE6" w:rsidRDefault="00685EE6" w:rsidP="00246943">
      <w:pPr>
        <w:spacing w:after="0" w:line="240" w:lineRule="auto"/>
        <w:ind w:firstLine="708"/>
        <w:contextualSpacing/>
        <w:jc w:val="right"/>
        <w:rPr>
          <w:rFonts w:ascii="Times New Roman" w:hAnsi="Times New Roman"/>
          <w:lang w:val="en-US"/>
        </w:rPr>
      </w:pPr>
      <w:r w:rsidRPr="00685EE6">
        <w:rPr>
          <w:rFonts w:ascii="Times New Roman" w:hAnsi="Times New Roman"/>
          <w:color w:val="000000"/>
          <w:shd w:val="clear" w:color="auto" w:fill="FFFFFF"/>
          <w:lang w:val="en-US"/>
        </w:rPr>
        <w:t>197101,</w:t>
      </w:r>
      <w:r w:rsidRPr="00685EE6">
        <w:rPr>
          <w:rFonts w:ascii="Times New Roman" w:hAnsi="Times New Roman"/>
          <w:i/>
          <w:color w:val="000000"/>
          <w:shd w:val="clear" w:color="auto" w:fill="FFFFFF"/>
          <w:lang w:val="en-US"/>
        </w:rPr>
        <w:t xml:space="preserve"> St. Petersburg, </w:t>
      </w:r>
      <w:proofErr w:type="spellStart"/>
      <w:r w:rsidRPr="00685EE6">
        <w:rPr>
          <w:rFonts w:ascii="Times New Roman" w:hAnsi="Times New Roman"/>
          <w:i/>
          <w:color w:val="000000"/>
          <w:shd w:val="clear" w:color="auto" w:fill="FFFFFF"/>
          <w:lang w:val="en-US"/>
        </w:rPr>
        <w:t>Kronverksky</w:t>
      </w:r>
      <w:proofErr w:type="spellEnd"/>
      <w:r w:rsidRPr="00685EE6">
        <w:rPr>
          <w:rFonts w:ascii="Times New Roman" w:hAnsi="Times New Roman"/>
          <w:i/>
          <w:color w:val="000000"/>
          <w:shd w:val="clear" w:color="auto" w:fill="FFFFFF"/>
          <w:lang w:val="en-US"/>
        </w:rPr>
        <w:t xml:space="preserve"> prospect, </w:t>
      </w:r>
      <w:r w:rsidRPr="00685EE6">
        <w:rPr>
          <w:rFonts w:ascii="Times New Roman" w:hAnsi="Times New Roman"/>
          <w:color w:val="000000"/>
          <w:shd w:val="clear" w:color="auto" w:fill="FFFFFF"/>
          <w:lang w:val="en-US"/>
        </w:rPr>
        <w:t>49</w:t>
      </w:r>
      <w:proofErr w:type="gramStart"/>
      <w:r w:rsidRPr="00685EE6">
        <w:rPr>
          <w:rFonts w:ascii="Times New Roman" w:hAnsi="Times New Roman"/>
          <w:i/>
          <w:color w:val="000000"/>
          <w:shd w:val="clear" w:color="auto" w:fill="FFFFFF"/>
          <w:lang w:val="en-US"/>
        </w:rPr>
        <w:t>;</w:t>
      </w:r>
      <w:proofErr w:type="gramEnd"/>
      <w:r w:rsidRPr="00685EE6">
        <w:rPr>
          <w:rFonts w:ascii="Times New Roman" w:hAnsi="Times New Roman"/>
          <w:i/>
          <w:color w:val="000000"/>
          <w:lang w:val="en-US"/>
        </w:rPr>
        <w:br/>
      </w:r>
      <w:r w:rsidRPr="00685EE6">
        <w:rPr>
          <w:rFonts w:ascii="Times New Roman" w:hAnsi="Times New Roman"/>
          <w:i/>
          <w:lang w:val="en-US"/>
        </w:rPr>
        <w:t>St. Petersburg state University of Economics</w:t>
      </w:r>
      <w:r w:rsidRPr="00685EE6">
        <w:rPr>
          <w:rFonts w:ascii="Times New Roman" w:hAnsi="Times New Roman"/>
          <w:lang w:val="en-US"/>
        </w:rPr>
        <w:t xml:space="preserve"> (</w:t>
      </w:r>
      <w:proofErr w:type="spellStart"/>
      <w:r w:rsidRPr="00685EE6">
        <w:rPr>
          <w:rFonts w:ascii="Times New Roman" w:hAnsi="Times New Roman"/>
          <w:i/>
          <w:lang w:val="en-US"/>
        </w:rPr>
        <w:t>SPbSEU</w:t>
      </w:r>
      <w:proofErr w:type="spellEnd"/>
      <w:r w:rsidRPr="00685EE6">
        <w:rPr>
          <w:rFonts w:ascii="Times New Roman" w:hAnsi="Times New Roman"/>
          <w:lang w:val="en-US"/>
        </w:rPr>
        <w:t>),</w:t>
      </w:r>
    </w:p>
    <w:p w:rsidR="00685EE6" w:rsidRPr="00685EE6" w:rsidRDefault="00685EE6" w:rsidP="00246943">
      <w:pPr>
        <w:spacing w:after="0" w:line="240" w:lineRule="auto"/>
        <w:contextualSpacing/>
        <w:jc w:val="right"/>
        <w:rPr>
          <w:rFonts w:ascii="Times New Roman" w:hAnsi="Times New Roman"/>
          <w:i/>
          <w:iCs/>
          <w:lang w:val="en-US"/>
        </w:rPr>
      </w:pPr>
      <w:r w:rsidRPr="00685EE6">
        <w:rPr>
          <w:rFonts w:ascii="Times New Roman" w:hAnsi="Times New Roman"/>
          <w:lang w:val="en-US"/>
        </w:rPr>
        <w:t xml:space="preserve">191023, </w:t>
      </w:r>
      <w:r w:rsidRPr="00685EE6">
        <w:rPr>
          <w:rFonts w:ascii="Times New Roman" w:hAnsi="Times New Roman"/>
          <w:i/>
          <w:lang w:val="en-US"/>
        </w:rPr>
        <w:t xml:space="preserve">Saint-Petersburg, </w:t>
      </w:r>
      <w:proofErr w:type="spellStart"/>
      <w:r w:rsidRPr="00685EE6">
        <w:rPr>
          <w:rFonts w:ascii="Times New Roman" w:hAnsi="Times New Roman"/>
          <w:i/>
          <w:lang w:val="en-US"/>
        </w:rPr>
        <w:t>Sadovaya</w:t>
      </w:r>
      <w:proofErr w:type="spellEnd"/>
      <w:r w:rsidRPr="00685EE6">
        <w:rPr>
          <w:rFonts w:ascii="Times New Roman" w:hAnsi="Times New Roman"/>
          <w:i/>
          <w:lang w:val="en-US"/>
        </w:rPr>
        <w:t xml:space="preserve"> </w:t>
      </w:r>
      <w:proofErr w:type="gramStart"/>
      <w:r w:rsidRPr="00685EE6">
        <w:rPr>
          <w:rFonts w:ascii="Times New Roman" w:hAnsi="Times New Roman"/>
          <w:i/>
          <w:lang w:val="en-US"/>
        </w:rPr>
        <w:t>street</w:t>
      </w:r>
      <w:proofErr w:type="gramEnd"/>
      <w:r w:rsidRPr="00685EE6">
        <w:rPr>
          <w:rFonts w:ascii="Times New Roman" w:hAnsi="Times New Roman"/>
          <w:lang w:val="en-US"/>
        </w:rPr>
        <w:t>, 21</w:t>
      </w:r>
      <w:r w:rsidRPr="00685EE6">
        <w:rPr>
          <w:rFonts w:ascii="Times New Roman" w:hAnsi="Times New Roman"/>
          <w:i/>
          <w:iCs/>
          <w:lang w:val="en-US"/>
        </w:rPr>
        <w:t xml:space="preserve">. </w:t>
      </w:r>
    </w:p>
    <w:p w:rsidR="00685EE6" w:rsidRPr="00685EE6" w:rsidRDefault="00685EE6" w:rsidP="00246943">
      <w:pPr>
        <w:spacing w:after="0" w:line="240" w:lineRule="auto"/>
        <w:ind w:firstLine="708"/>
        <w:contextualSpacing/>
        <w:jc w:val="both"/>
        <w:rPr>
          <w:rFonts w:ascii="Times New Roman" w:hAnsi="Times New Roman"/>
          <w:sz w:val="20"/>
          <w:szCs w:val="20"/>
          <w:lang w:val="en-US"/>
        </w:rPr>
      </w:pPr>
      <w:r w:rsidRPr="00685EE6">
        <w:rPr>
          <w:rFonts w:ascii="Times New Roman" w:hAnsi="Times New Roman"/>
          <w:sz w:val="20"/>
          <w:szCs w:val="20"/>
          <w:lang w:val="en-US"/>
        </w:rPr>
        <w:t>The paper presents the terms used in financial evaluation of commercial enterprise, disclosed and discussed types of commercial enterprise value are disclosed methods of approach to the definition of market value of commercial enterprise, through the process of tax policy of commercial enterprise.</w:t>
      </w:r>
    </w:p>
    <w:p w:rsidR="00685EE6" w:rsidRPr="00685EE6" w:rsidRDefault="00685EE6" w:rsidP="00246943">
      <w:pPr>
        <w:spacing w:after="0" w:line="240" w:lineRule="auto"/>
        <w:ind w:firstLine="708"/>
        <w:contextualSpacing/>
        <w:jc w:val="both"/>
        <w:rPr>
          <w:rFonts w:ascii="Times New Roman" w:hAnsi="Times New Roman"/>
          <w:sz w:val="20"/>
          <w:szCs w:val="20"/>
          <w:lang w:val="en-US"/>
        </w:rPr>
      </w:pPr>
      <w:r w:rsidRPr="00685EE6">
        <w:rPr>
          <w:rFonts w:ascii="Times New Roman" w:hAnsi="Times New Roman"/>
          <w:i/>
          <w:sz w:val="20"/>
          <w:szCs w:val="20"/>
          <w:lang w:val="en-US"/>
        </w:rPr>
        <w:t>Keywords:</w:t>
      </w:r>
      <w:r w:rsidRPr="00685EE6">
        <w:rPr>
          <w:rFonts w:ascii="Times New Roman" w:hAnsi="Times New Roman"/>
          <w:sz w:val="20"/>
          <w:szCs w:val="20"/>
          <w:lang w:val="en-US"/>
        </w:rPr>
        <w:t xml:space="preserve"> cost of commercial enterprise, capital, </w:t>
      </w:r>
      <w:proofErr w:type="gramStart"/>
      <w:r w:rsidRPr="00685EE6">
        <w:rPr>
          <w:rFonts w:ascii="Times New Roman" w:hAnsi="Times New Roman"/>
          <w:sz w:val="20"/>
          <w:szCs w:val="20"/>
          <w:lang w:val="en-US"/>
        </w:rPr>
        <w:t>financial</w:t>
      </w:r>
      <w:proofErr w:type="gramEnd"/>
      <w:r w:rsidRPr="00685EE6">
        <w:rPr>
          <w:rFonts w:ascii="Times New Roman" w:hAnsi="Times New Roman"/>
          <w:sz w:val="20"/>
          <w:szCs w:val="20"/>
          <w:lang w:val="en-US"/>
        </w:rPr>
        <w:t xml:space="preserve"> structure, buying and selling.</w:t>
      </w:r>
    </w:p>
    <w:p w:rsidR="00360BEF" w:rsidRDefault="00360BEF" w:rsidP="00246943">
      <w:pPr>
        <w:autoSpaceDE w:val="0"/>
        <w:autoSpaceDN w:val="0"/>
        <w:adjustRightInd w:val="0"/>
        <w:spacing w:after="0" w:line="240" w:lineRule="auto"/>
        <w:contextualSpacing/>
        <w:jc w:val="center"/>
        <w:rPr>
          <w:rFonts w:ascii="Cambria" w:hAnsi="Cambria" w:cs="Arial CYR"/>
          <w:b/>
          <w:color w:val="000000"/>
          <w:sz w:val="24"/>
          <w:szCs w:val="24"/>
          <w:lang w:val="en-US" w:eastAsia="ru-RU"/>
        </w:rPr>
      </w:pPr>
    </w:p>
    <w:p w:rsidR="00EE5393" w:rsidRPr="00EE5393" w:rsidRDefault="00EE5393" w:rsidP="00246943">
      <w:pPr>
        <w:autoSpaceDE w:val="0"/>
        <w:autoSpaceDN w:val="0"/>
        <w:adjustRightInd w:val="0"/>
        <w:spacing w:after="0" w:line="240" w:lineRule="auto"/>
        <w:contextualSpacing/>
        <w:jc w:val="center"/>
        <w:rPr>
          <w:rFonts w:ascii="Cambria" w:hAnsi="Cambria" w:cs="Arial CYR"/>
          <w:b/>
          <w:color w:val="000000"/>
          <w:sz w:val="24"/>
          <w:szCs w:val="24"/>
          <w:lang w:val="en-US" w:eastAsia="ru-RU"/>
        </w:rPr>
      </w:pPr>
      <w:proofErr w:type="gramStart"/>
      <w:r w:rsidRPr="00EE5393">
        <w:rPr>
          <w:rFonts w:ascii="Cambria" w:hAnsi="Cambria" w:cs="Arial CYR"/>
          <w:b/>
          <w:color w:val="000000"/>
          <w:sz w:val="24"/>
          <w:szCs w:val="24"/>
          <w:lang w:val="en-US" w:eastAsia="ru-RU"/>
        </w:rPr>
        <w:t>THE GRADUATE OF THE UNIVERSITY – ELITE LABOUR MARKET OF THE REAL SECTOR OF THE ECONOMY?</w:t>
      </w:r>
      <w:proofErr w:type="gramEnd"/>
    </w:p>
    <w:p w:rsidR="00EE5393" w:rsidRPr="00EE5393" w:rsidRDefault="00EE5393" w:rsidP="00246943">
      <w:pPr>
        <w:autoSpaceDE w:val="0"/>
        <w:autoSpaceDN w:val="0"/>
        <w:adjustRightInd w:val="0"/>
        <w:spacing w:after="0" w:line="240" w:lineRule="auto"/>
        <w:contextualSpacing/>
        <w:jc w:val="right"/>
        <w:rPr>
          <w:rFonts w:ascii="Cambria" w:hAnsi="Cambria" w:cs="Arial CYR"/>
          <w:color w:val="000000"/>
          <w:sz w:val="24"/>
          <w:szCs w:val="24"/>
          <w:vertAlign w:val="superscript"/>
          <w:lang w:val="en-US" w:eastAsia="ru-RU"/>
        </w:rPr>
      </w:pPr>
      <w:proofErr w:type="spellStart"/>
      <w:r w:rsidRPr="00EE5393">
        <w:rPr>
          <w:rFonts w:ascii="Cambria" w:hAnsi="Cambria" w:cs="Arial CYR"/>
          <w:color w:val="000000"/>
          <w:sz w:val="24"/>
          <w:szCs w:val="24"/>
          <w:lang w:val="en-US" w:eastAsia="ru-RU"/>
        </w:rPr>
        <w:t>G.V.Alekseev</w:t>
      </w:r>
      <w:proofErr w:type="spellEnd"/>
      <w:r w:rsidRPr="00EE5393">
        <w:rPr>
          <w:rFonts w:ascii="Cambria" w:hAnsi="Cambria" w:cs="Arial CYR"/>
          <w:color w:val="000000"/>
          <w:sz w:val="24"/>
          <w:szCs w:val="24"/>
          <w:lang w:val="en-US" w:eastAsia="ru-RU"/>
        </w:rPr>
        <w:t xml:space="preserve">, </w:t>
      </w:r>
      <w:proofErr w:type="spellStart"/>
      <w:r w:rsidRPr="00EE5393">
        <w:rPr>
          <w:rFonts w:ascii="Cambria" w:hAnsi="Cambria" w:cs="Arial CYR"/>
          <w:color w:val="000000"/>
          <w:sz w:val="24"/>
          <w:szCs w:val="24"/>
          <w:lang w:val="en-US" w:eastAsia="ru-RU"/>
        </w:rPr>
        <w:t>M.I.Borovkov</w:t>
      </w:r>
      <w:proofErr w:type="spellEnd"/>
      <w:r w:rsidRPr="00EE5393">
        <w:rPr>
          <w:rFonts w:ascii="Cambria" w:hAnsi="Cambria" w:cs="Arial CYR"/>
          <w:color w:val="000000"/>
          <w:sz w:val="24"/>
          <w:szCs w:val="24"/>
          <w:lang w:val="en-US" w:eastAsia="ru-RU"/>
        </w:rPr>
        <w:t xml:space="preserve">, M.I.D </w:t>
      </w:r>
      <w:proofErr w:type="spellStart"/>
      <w:r w:rsidRPr="00EE5393">
        <w:rPr>
          <w:rFonts w:ascii="Cambria" w:hAnsi="Cambria" w:cs="Arial CYR"/>
          <w:color w:val="000000"/>
          <w:sz w:val="24"/>
          <w:szCs w:val="24"/>
          <w:lang w:val="en-US" w:eastAsia="ru-RU"/>
        </w:rPr>
        <w:t>mitrichenko</w:t>
      </w:r>
      <w:proofErr w:type="spellEnd"/>
    </w:p>
    <w:p w:rsidR="00EE5393" w:rsidRPr="00EE5393" w:rsidRDefault="00EE5393" w:rsidP="00246943">
      <w:pPr>
        <w:spacing w:after="0" w:line="240" w:lineRule="auto"/>
        <w:ind w:firstLine="708"/>
        <w:contextualSpacing/>
        <w:jc w:val="right"/>
        <w:rPr>
          <w:rFonts w:ascii="Times New Roman" w:eastAsia="Times New Roman" w:hAnsi="Times New Roman"/>
          <w:lang w:val="en-US" w:eastAsia="ru-RU"/>
        </w:rPr>
      </w:pPr>
      <w:r w:rsidRPr="00EE5393">
        <w:rPr>
          <w:rFonts w:ascii="Times New Roman" w:eastAsia="Times New Roman" w:hAnsi="Times New Roman"/>
          <w:i/>
          <w:lang w:val="en-US" w:eastAsia="ru-RU"/>
        </w:rPr>
        <w:t>St. Petersburg state University of Economics</w:t>
      </w:r>
      <w:r w:rsidRPr="00EE5393">
        <w:rPr>
          <w:rFonts w:ascii="Times New Roman" w:eastAsia="Times New Roman" w:hAnsi="Times New Roman"/>
          <w:lang w:val="en-US" w:eastAsia="ru-RU"/>
        </w:rPr>
        <w:t xml:space="preserve"> (</w:t>
      </w:r>
      <w:proofErr w:type="spellStart"/>
      <w:r w:rsidRPr="00EE5393">
        <w:rPr>
          <w:rFonts w:ascii="Times New Roman" w:eastAsia="Times New Roman" w:hAnsi="Times New Roman"/>
          <w:i/>
          <w:lang w:val="en-US" w:eastAsia="ru-RU"/>
        </w:rPr>
        <w:t>SPbSEU</w:t>
      </w:r>
      <w:proofErr w:type="spellEnd"/>
      <w:r w:rsidRPr="00EE5393">
        <w:rPr>
          <w:rFonts w:ascii="Times New Roman" w:eastAsia="Times New Roman" w:hAnsi="Times New Roman"/>
          <w:lang w:val="en-US" w:eastAsia="ru-RU"/>
        </w:rPr>
        <w:t>),</w:t>
      </w:r>
    </w:p>
    <w:p w:rsidR="00EE5393" w:rsidRPr="00EE5393" w:rsidRDefault="00EE5393" w:rsidP="00246943">
      <w:pPr>
        <w:spacing w:after="0" w:line="240" w:lineRule="auto"/>
        <w:contextualSpacing/>
        <w:jc w:val="right"/>
        <w:rPr>
          <w:rFonts w:ascii="Times New Roman" w:eastAsia="Times New Roman" w:hAnsi="Times New Roman"/>
          <w:i/>
          <w:iCs/>
          <w:lang w:val="en-US" w:eastAsia="ru-RU"/>
        </w:rPr>
      </w:pPr>
      <w:r w:rsidRPr="00EE5393">
        <w:rPr>
          <w:rFonts w:ascii="Times New Roman" w:eastAsia="Times New Roman" w:hAnsi="Times New Roman"/>
          <w:lang w:val="en-US" w:eastAsia="ru-RU"/>
        </w:rPr>
        <w:t xml:space="preserve">191023, </w:t>
      </w:r>
      <w:r w:rsidRPr="00EE5393">
        <w:rPr>
          <w:rFonts w:ascii="Times New Roman" w:eastAsia="Times New Roman" w:hAnsi="Times New Roman"/>
          <w:i/>
          <w:lang w:val="en-US" w:eastAsia="ru-RU"/>
        </w:rPr>
        <w:t xml:space="preserve">Saint-Petersburg, </w:t>
      </w:r>
      <w:proofErr w:type="spellStart"/>
      <w:r w:rsidRPr="00EE5393">
        <w:rPr>
          <w:rFonts w:ascii="Times New Roman" w:eastAsia="Times New Roman" w:hAnsi="Times New Roman"/>
          <w:i/>
          <w:lang w:val="en-US" w:eastAsia="ru-RU"/>
        </w:rPr>
        <w:t>Sadovaya</w:t>
      </w:r>
      <w:proofErr w:type="spellEnd"/>
      <w:r w:rsidRPr="00EE5393">
        <w:rPr>
          <w:rFonts w:ascii="Times New Roman" w:eastAsia="Times New Roman" w:hAnsi="Times New Roman"/>
          <w:i/>
          <w:lang w:val="en-US" w:eastAsia="ru-RU"/>
        </w:rPr>
        <w:t xml:space="preserve"> </w:t>
      </w:r>
      <w:proofErr w:type="gramStart"/>
      <w:r w:rsidRPr="00EE5393">
        <w:rPr>
          <w:rFonts w:ascii="Times New Roman" w:eastAsia="Times New Roman" w:hAnsi="Times New Roman"/>
          <w:i/>
          <w:lang w:val="en-US" w:eastAsia="ru-RU"/>
        </w:rPr>
        <w:t>street</w:t>
      </w:r>
      <w:proofErr w:type="gramEnd"/>
      <w:r w:rsidRPr="00EE5393">
        <w:rPr>
          <w:rFonts w:ascii="Times New Roman" w:eastAsia="Times New Roman" w:hAnsi="Times New Roman"/>
          <w:lang w:val="en-US" w:eastAsia="ru-RU"/>
        </w:rPr>
        <w:t>, 21</w:t>
      </w:r>
      <w:r w:rsidRPr="00EE5393">
        <w:rPr>
          <w:rFonts w:ascii="Times New Roman" w:eastAsia="Times New Roman" w:hAnsi="Times New Roman"/>
          <w:i/>
          <w:iCs/>
          <w:lang w:val="en-US" w:eastAsia="ru-RU"/>
        </w:rPr>
        <w:t xml:space="preserve">. </w:t>
      </w:r>
    </w:p>
    <w:p w:rsidR="00EE5393" w:rsidRPr="00EE5393" w:rsidRDefault="00EE5393" w:rsidP="00246943">
      <w:pPr>
        <w:autoSpaceDE w:val="0"/>
        <w:autoSpaceDN w:val="0"/>
        <w:adjustRightInd w:val="0"/>
        <w:spacing w:after="0" w:line="240" w:lineRule="auto"/>
        <w:contextualSpacing/>
        <w:jc w:val="right"/>
        <w:rPr>
          <w:rFonts w:ascii="Times New Roman" w:hAnsi="Times New Roman"/>
          <w:i/>
          <w:color w:val="000000"/>
          <w:lang w:val="en-US" w:eastAsia="ru-RU"/>
        </w:rPr>
      </w:pPr>
      <w:r w:rsidRPr="00EE5393">
        <w:rPr>
          <w:rFonts w:ascii="Times New Roman" w:hAnsi="Times New Roman"/>
          <w:i/>
          <w:color w:val="000000"/>
          <w:lang w:val="en-US" w:eastAsia="ru-RU"/>
        </w:rPr>
        <w:t xml:space="preserve">St-Petersburg branch of the Russian new university, </w:t>
      </w:r>
    </w:p>
    <w:p w:rsidR="00EE5393" w:rsidRPr="00EE5393" w:rsidRDefault="00EE5393" w:rsidP="00246943">
      <w:pPr>
        <w:autoSpaceDE w:val="0"/>
        <w:autoSpaceDN w:val="0"/>
        <w:adjustRightInd w:val="0"/>
        <w:spacing w:after="0" w:line="240" w:lineRule="auto"/>
        <w:contextualSpacing/>
        <w:jc w:val="right"/>
        <w:rPr>
          <w:rFonts w:ascii="Times New Roman" w:hAnsi="Times New Roman"/>
          <w:color w:val="000000"/>
          <w:lang w:val="en-US" w:eastAsia="ru-RU"/>
        </w:rPr>
      </w:pPr>
      <w:r w:rsidRPr="00EE5393">
        <w:rPr>
          <w:rFonts w:ascii="Times New Roman" w:hAnsi="Times New Roman"/>
          <w:color w:val="000000"/>
          <w:lang w:val="en-US" w:eastAsia="ru-RU"/>
        </w:rPr>
        <w:t>198015,</w:t>
      </w:r>
      <w:r w:rsidRPr="00EE5393">
        <w:rPr>
          <w:rFonts w:ascii="Times New Roman" w:hAnsi="Times New Roman"/>
          <w:i/>
          <w:color w:val="000000"/>
          <w:lang w:val="en-US" w:eastAsia="ru-RU"/>
        </w:rPr>
        <w:t xml:space="preserve"> Saint </w:t>
      </w:r>
      <w:proofErr w:type="spellStart"/>
      <w:proofErr w:type="gramStart"/>
      <w:r w:rsidRPr="00EE5393">
        <w:rPr>
          <w:rFonts w:ascii="Times New Roman" w:hAnsi="Times New Roman"/>
          <w:i/>
          <w:color w:val="000000"/>
          <w:lang w:val="en-US" w:eastAsia="ru-RU"/>
        </w:rPr>
        <w:t>petersburg</w:t>
      </w:r>
      <w:proofErr w:type="spellEnd"/>
      <w:proofErr w:type="gramEnd"/>
      <w:r w:rsidRPr="00EE5393">
        <w:rPr>
          <w:rFonts w:ascii="Times New Roman" w:hAnsi="Times New Roman"/>
          <w:i/>
          <w:color w:val="000000"/>
          <w:lang w:val="en-US" w:eastAsia="ru-RU"/>
        </w:rPr>
        <w:t xml:space="preserve">, </w:t>
      </w:r>
      <w:proofErr w:type="spellStart"/>
      <w:r w:rsidRPr="00EE5393">
        <w:rPr>
          <w:rFonts w:ascii="Times New Roman" w:hAnsi="Times New Roman"/>
          <w:i/>
          <w:color w:val="000000"/>
          <w:lang w:val="en-US" w:eastAsia="ru-RU"/>
        </w:rPr>
        <w:t>str.Kurlyandskaya</w:t>
      </w:r>
      <w:proofErr w:type="spellEnd"/>
      <w:r w:rsidRPr="00EE5393">
        <w:rPr>
          <w:rFonts w:ascii="Times New Roman" w:hAnsi="Times New Roman"/>
          <w:i/>
          <w:color w:val="000000"/>
          <w:lang w:val="en-US" w:eastAsia="ru-RU"/>
        </w:rPr>
        <w:t>,</w:t>
      </w:r>
      <w:r w:rsidRPr="00EE5393">
        <w:rPr>
          <w:rFonts w:ascii="Times New Roman" w:hAnsi="Times New Roman"/>
          <w:color w:val="000000"/>
          <w:lang w:val="en-US" w:eastAsia="ru-RU"/>
        </w:rPr>
        <w:t xml:space="preserve"> 5.</w:t>
      </w:r>
    </w:p>
    <w:p w:rsidR="00EE5393" w:rsidRPr="00EE5393" w:rsidRDefault="00EE5393" w:rsidP="00246943">
      <w:pPr>
        <w:autoSpaceDE w:val="0"/>
        <w:autoSpaceDN w:val="0"/>
        <w:adjustRightInd w:val="0"/>
        <w:spacing w:after="0" w:line="240" w:lineRule="auto"/>
        <w:ind w:firstLine="709"/>
        <w:contextualSpacing/>
        <w:jc w:val="both"/>
        <w:rPr>
          <w:rFonts w:ascii="Times New Roman" w:hAnsi="Times New Roman"/>
          <w:color w:val="000000"/>
          <w:sz w:val="20"/>
          <w:szCs w:val="20"/>
          <w:lang w:val="en-US" w:eastAsia="ru-RU"/>
        </w:rPr>
      </w:pPr>
      <w:r w:rsidRPr="00EE5393">
        <w:rPr>
          <w:rFonts w:ascii="Times New Roman" w:eastAsia="Times New Roman" w:hAnsi="Times New Roman"/>
          <w:color w:val="000000"/>
          <w:sz w:val="20"/>
          <w:szCs w:val="20"/>
          <w:shd w:val="clear" w:color="auto" w:fill="FFFFFF"/>
          <w:lang w:val="en-US" w:eastAsia="ru-RU"/>
        </w:rPr>
        <w:t xml:space="preserve">The article analyzes the situation with the reform of higher professional education in modern Russia. The paper proposed the concept of «elite». </w:t>
      </w:r>
      <w:proofErr w:type="gramStart"/>
      <w:r w:rsidRPr="00EE5393">
        <w:rPr>
          <w:rFonts w:ascii="Times New Roman" w:eastAsia="Times New Roman" w:hAnsi="Times New Roman"/>
          <w:color w:val="000000"/>
          <w:sz w:val="20"/>
          <w:szCs w:val="20"/>
          <w:shd w:val="clear" w:color="auto" w:fill="FFFFFF"/>
          <w:lang w:val="en-US" w:eastAsia="ru-RU"/>
        </w:rPr>
        <w:t>Contents of Russian material factors and the place of Russia in the modern world based on ratings.</w:t>
      </w:r>
      <w:proofErr w:type="gramEnd"/>
      <w:r w:rsidRPr="00EE5393">
        <w:rPr>
          <w:rFonts w:ascii="Times New Roman" w:eastAsia="Times New Roman" w:hAnsi="Times New Roman"/>
          <w:color w:val="000000"/>
          <w:sz w:val="20"/>
          <w:szCs w:val="20"/>
          <w:shd w:val="clear" w:color="auto" w:fill="FFFFFF"/>
          <w:lang w:val="en-US" w:eastAsia="ru-RU"/>
        </w:rPr>
        <w:t xml:space="preserve"> </w:t>
      </w:r>
      <w:proofErr w:type="gramStart"/>
      <w:r w:rsidRPr="00EE5393">
        <w:rPr>
          <w:rFonts w:ascii="Times New Roman" w:eastAsia="Times New Roman" w:hAnsi="Times New Roman"/>
          <w:color w:val="000000"/>
          <w:sz w:val="20"/>
          <w:szCs w:val="20"/>
          <w:shd w:val="clear" w:color="auto" w:fill="FFFFFF"/>
          <w:lang w:val="en-US" w:eastAsia="ru-RU"/>
        </w:rPr>
        <w:t xml:space="preserve">Opened the reasons that impede the country's </w:t>
      </w:r>
      <w:proofErr w:type="spellStart"/>
      <w:r w:rsidRPr="00EE5393">
        <w:rPr>
          <w:rFonts w:ascii="Times New Roman" w:eastAsia="Times New Roman" w:hAnsi="Times New Roman"/>
          <w:color w:val="000000"/>
          <w:sz w:val="20"/>
          <w:szCs w:val="20"/>
          <w:shd w:val="clear" w:color="auto" w:fill="FFFFFF"/>
          <w:lang w:val="en-US" w:eastAsia="ru-RU"/>
        </w:rPr>
        <w:t>modernisation</w:t>
      </w:r>
      <w:proofErr w:type="spellEnd"/>
      <w:r w:rsidRPr="00EE5393">
        <w:rPr>
          <w:rFonts w:ascii="Times New Roman" w:eastAsia="Times New Roman" w:hAnsi="Times New Roman"/>
          <w:color w:val="000000"/>
          <w:sz w:val="20"/>
          <w:szCs w:val="20"/>
          <w:shd w:val="clear" w:color="auto" w:fill="FFFFFF"/>
          <w:lang w:val="en-US" w:eastAsia="ru-RU"/>
        </w:rPr>
        <w:t>.</w:t>
      </w:r>
      <w:proofErr w:type="gramEnd"/>
      <w:r w:rsidRPr="00EE5393">
        <w:rPr>
          <w:rFonts w:ascii="Times New Roman" w:eastAsia="Times New Roman" w:hAnsi="Times New Roman"/>
          <w:color w:val="000000"/>
          <w:sz w:val="20"/>
          <w:szCs w:val="20"/>
          <w:shd w:val="clear" w:color="auto" w:fill="FFFFFF"/>
          <w:lang w:val="en-US" w:eastAsia="ru-RU"/>
        </w:rPr>
        <w:t xml:space="preserve"> </w:t>
      </w:r>
      <w:proofErr w:type="gramStart"/>
      <w:r w:rsidRPr="00EE5393">
        <w:rPr>
          <w:rFonts w:ascii="Times New Roman" w:eastAsia="Times New Roman" w:hAnsi="Times New Roman"/>
          <w:color w:val="000000"/>
          <w:sz w:val="20"/>
          <w:szCs w:val="20"/>
          <w:shd w:val="clear" w:color="auto" w:fill="FFFFFF"/>
          <w:lang w:val="en-US" w:eastAsia="ru-RU"/>
        </w:rPr>
        <w:t>The characteristic of the role of the Russian elite in the renewal of Russia's image.</w:t>
      </w:r>
      <w:proofErr w:type="gramEnd"/>
      <w:r w:rsidRPr="00EE5393">
        <w:rPr>
          <w:rFonts w:ascii="Times New Roman" w:eastAsia="Times New Roman" w:hAnsi="Times New Roman"/>
          <w:color w:val="000000"/>
          <w:sz w:val="20"/>
          <w:szCs w:val="20"/>
          <w:shd w:val="clear" w:color="auto" w:fill="FFFFFF"/>
          <w:lang w:val="en-US" w:eastAsia="ru-RU"/>
        </w:rPr>
        <w:t xml:space="preserve"> Presents concrete proposals to improve the social climate in the society and higher professional education.</w:t>
      </w:r>
    </w:p>
    <w:p w:rsidR="00EE5393" w:rsidRPr="00EE5393" w:rsidRDefault="00EE5393" w:rsidP="00246943">
      <w:pPr>
        <w:autoSpaceDE w:val="0"/>
        <w:autoSpaceDN w:val="0"/>
        <w:adjustRightInd w:val="0"/>
        <w:spacing w:after="0" w:line="240" w:lineRule="auto"/>
        <w:ind w:firstLine="709"/>
        <w:contextualSpacing/>
        <w:jc w:val="both"/>
        <w:rPr>
          <w:rFonts w:ascii="Times New Roman" w:hAnsi="Times New Roman"/>
          <w:color w:val="000000"/>
          <w:sz w:val="20"/>
          <w:szCs w:val="20"/>
          <w:lang w:val="en-US" w:eastAsia="ru-RU"/>
        </w:rPr>
      </w:pPr>
      <w:r w:rsidRPr="00EE5393">
        <w:rPr>
          <w:rFonts w:ascii="Times New Roman" w:hAnsi="Times New Roman"/>
          <w:i/>
          <w:color w:val="000000"/>
          <w:sz w:val="20"/>
          <w:szCs w:val="20"/>
          <w:lang w:val="en-US" w:eastAsia="ru-RU"/>
        </w:rPr>
        <w:t>The Keywords:</w:t>
      </w:r>
      <w:r w:rsidRPr="00EE5393">
        <w:rPr>
          <w:rFonts w:ascii="Times New Roman" w:hAnsi="Times New Roman"/>
          <w:color w:val="000000"/>
          <w:sz w:val="20"/>
          <w:szCs w:val="20"/>
          <w:lang w:val="en-US" w:eastAsia="ru-RU"/>
        </w:rPr>
        <w:t xml:space="preserve"> elite, high vocational training, real sector of the economy, competitiveness, demographic situation.</w:t>
      </w:r>
    </w:p>
    <w:p w:rsidR="00B717C3" w:rsidRPr="00C90B1D" w:rsidRDefault="00B717C3" w:rsidP="00246943">
      <w:pPr>
        <w:spacing w:after="0" w:line="240" w:lineRule="auto"/>
        <w:ind w:firstLine="709"/>
        <w:contextualSpacing/>
        <w:jc w:val="right"/>
        <w:rPr>
          <w:rFonts w:ascii="Times New Roman" w:hAnsi="Times New Roman"/>
          <w:b/>
          <w:i/>
          <w:sz w:val="20"/>
          <w:szCs w:val="20"/>
          <w:lang w:val="en-US"/>
        </w:rPr>
      </w:pPr>
    </w:p>
    <w:p w:rsidR="00B717C3" w:rsidRPr="004F4FEF" w:rsidRDefault="00B717C3" w:rsidP="00246943">
      <w:pPr>
        <w:spacing w:after="0" w:line="240" w:lineRule="auto"/>
        <w:contextualSpacing/>
        <w:jc w:val="center"/>
        <w:rPr>
          <w:rFonts w:ascii="Cambria" w:hAnsi="Cambria"/>
          <w:b/>
          <w:i/>
          <w:sz w:val="24"/>
          <w:szCs w:val="24"/>
          <w:lang w:val="en-US"/>
        </w:rPr>
      </w:pPr>
      <w:r w:rsidRPr="004F4FEF">
        <w:rPr>
          <w:rFonts w:ascii="Cambria" w:hAnsi="Cambria"/>
          <w:b/>
          <w:sz w:val="24"/>
          <w:szCs w:val="24"/>
          <w:lang w:val="en-US"/>
        </w:rPr>
        <w:t>THE EDUCATIVE PORTAL AS THE BASE OF TRAINING SERVICE SPECIALIST IMPROVEMENT</w:t>
      </w:r>
      <w:bookmarkStart w:id="0" w:name="_GoBack"/>
      <w:bookmarkEnd w:id="0"/>
    </w:p>
    <w:p w:rsidR="00B717C3" w:rsidRPr="004F4FEF" w:rsidRDefault="00B717C3" w:rsidP="00246943">
      <w:pPr>
        <w:spacing w:after="0" w:line="240" w:lineRule="auto"/>
        <w:ind w:firstLine="709"/>
        <w:contextualSpacing/>
        <w:jc w:val="right"/>
        <w:rPr>
          <w:rFonts w:ascii="Cambria" w:hAnsi="Cambria"/>
          <w:sz w:val="24"/>
          <w:szCs w:val="24"/>
          <w:lang w:val="en-US"/>
        </w:rPr>
      </w:pPr>
      <w:r w:rsidRPr="004F4FEF">
        <w:rPr>
          <w:rFonts w:ascii="Cambria" w:hAnsi="Cambria"/>
          <w:sz w:val="24"/>
          <w:szCs w:val="24"/>
          <w:lang w:val="en-US"/>
        </w:rPr>
        <w:t xml:space="preserve">N.G. </w:t>
      </w:r>
      <w:proofErr w:type="spellStart"/>
      <w:r w:rsidRPr="004F4FEF">
        <w:rPr>
          <w:rFonts w:ascii="Cambria" w:hAnsi="Cambria"/>
          <w:sz w:val="24"/>
          <w:szCs w:val="24"/>
          <w:lang w:val="en-US"/>
        </w:rPr>
        <w:t>Nikiforova</w:t>
      </w:r>
      <w:proofErr w:type="spellEnd"/>
    </w:p>
    <w:p w:rsidR="00B717C3" w:rsidRPr="00874574" w:rsidRDefault="00B717C3" w:rsidP="00246943">
      <w:pPr>
        <w:spacing w:after="0" w:line="240" w:lineRule="auto"/>
        <w:ind w:firstLine="709"/>
        <w:contextualSpacing/>
        <w:jc w:val="right"/>
        <w:rPr>
          <w:rFonts w:ascii="Times New Roman" w:hAnsi="Times New Roman"/>
          <w:i/>
          <w:lang w:val="en-US"/>
        </w:rPr>
      </w:pPr>
      <w:r w:rsidRPr="00E21C74">
        <w:rPr>
          <w:rFonts w:ascii="Times New Roman" w:hAnsi="Times New Roman"/>
          <w:i/>
          <w:lang w:val="en-US"/>
        </w:rPr>
        <w:t xml:space="preserve">Branch of FGBOU "Saint Petersburg State Economical </w:t>
      </w:r>
      <w:proofErr w:type="spellStart"/>
      <w:r w:rsidRPr="00E21C74">
        <w:rPr>
          <w:rFonts w:ascii="Times New Roman" w:hAnsi="Times New Roman"/>
          <w:i/>
          <w:lang w:val="en-US"/>
        </w:rPr>
        <w:t>University"Leningrad</w:t>
      </w:r>
      <w:proofErr w:type="spellEnd"/>
      <w:r w:rsidRPr="00E21C74">
        <w:rPr>
          <w:rFonts w:ascii="Times New Roman" w:hAnsi="Times New Roman"/>
          <w:i/>
          <w:lang w:val="en-US"/>
        </w:rPr>
        <w:t xml:space="preserve"> </w:t>
      </w:r>
      <w:proofErr w:type="spellStart"/>
      <w:r w:rsidRPr="00E21C74">
        <w:rPr>
          <w:rFonts w:ascii="Times New Roman" w:hAnsi="Times New Roman"/>
          <w:i/>
          <w:lang w:val="en-US"/>
        </w:rPr>
        <w:t>Region</w:t>
      </w:r>
      <w:proofErr w:type="gramStart"/>
      <w:r w:rsidRPr="00E21C74">
        <w:rPr>
          <w:rFonts w:ascii="Times New Roman" w:hAnsi="Times New Roman"/>
          <w:i/>
          <w:lang w:val="en-US"/>
        </w:rPr>
        <w:t>,Tikhvin</w:t>
      </w:r>
      <w:proofErr w:type="spellEnd"/>
      <w:proofErr w:type="gramEnd"/>
      <w:r w:rsidRPr="00E21C74">
        <w:rPr>
          <w:rFonts w:ascii="Times New Roman" w:hAnsi="Times New Roman"/>
          <w:i/>
          <w:lang w:val="en-US"/>
        </w:rPr>
        <w:t xml:space="preserve"> </w:t>
      </w:r>
      <w:r w:rsidRPr="004F4FEF">
        <w:rPr>
          <w:rFonts w:ascii="Times New Roman" w:hAnsi="Times New Roman"/>
          <w:lang w:val="en-US"/>
        </w:rPr>
        <w:t>187555</w:t>
      </w:r>
      <w:r w:rsidRPr="00874574">
        <w:rPr>
          <w:rFonts w:ascii="Times New Roman" w:hAnsi="Times New Roman"/>
          <w:lang w:val="en-US"/>
        </w:rPr>
        <w:t>,</w:t>
      </w:r>
      <w:r w:rsidRPr="004F4FEF">
        <w:rPr>
          <w:rFonts w:ascii="Times New Roman" w:hAnsi="Times New Roman"/>
          <w:lang w:val="en-US"/>
        </w:rPr>
        <w:t xml:space="preserve"> </w:t>
      </w:r>
      <w:proofErr w:type="spellStart"/>
      <w:r w:rsidRPr="00E21C74">
        <w:rPr>
          <w:rFonts w:ascii="Times New Roman" w:hAnsi="Times New Roman"/>
          <w:i/>
          <w:lang w:val="en-US"/>
        </w:rPr>
        <w:t>Znamenskaya</w:t>
      </w:r>
      <w:proofErr w:type="spellEnd"/>
      <w:r w:rsidRPr="00E21C74">
        <w:rPr>
          <w:rFonts w:ascii="Times New Roman" w:hAnsi="Times New Roman"/>
          <w:i/>
          <w:lang w:val="en-US"/>
        </w:rPr>
        <w:t xml:space="preserve"> </w:t>
      </w:r>
      <w:proofErr w:type="spellStart"/>
      <w:r w:rsidRPr="00E21C74">
        <w:rPr>
          <w:rFonts w:ascii="Times New Roman" w:hAnsi="Times New Roman"/>
          <w:i/>
          <w:lang w:val="en-US"/>
        </w:rPr>
        <w:t>st</w:t>
      </w:r>
      <w:proofErr w:type="spellEnd"/>
      <w:r w:rsidRPr="00E21C74">
        <w:rPr>
          <w:rFonts w:ascii="Times New Roman" w:hAnsi="Times New Roman"/>
          <w:i/>
          <w:lang w:val="en-US"/>
        </w:rPr>
        <w:t>.</w:t>
      </w:r>
      <w:r w:rsidRPr="004F4FEF">
        <w:rPr>
          <w:rFonts w:ascii="Times New Roman" w:hAnsi="Times New Roman"/>
          <w:i/>
          <w:lang w:val="en-US"/>
        </w:rPr>
        <w:t>,</w:t>
      </w:r>
      <w:r w:rsidRPr="00E21C74">
        <w:rPr>
          <w:rFonts w:ascii="Times New Roman" w:hAnsi="Times New Roman"/>
          <w:i/>
          <w:lang w:val="en-US"/>
        </w:rPr>
        <w:t xml:space="preserve"> </w:t>
      </w:r>
      <w:r w:rsidRPr="004F4FEF">
        <w:rPr>
          <w:rFonts w:ascii="Times New Roman" w:hAnsi="Times New Roman"/>
          <w:lang w:val="en-US"/>
        </w:rPr>
        <w:t>9</w:t>
      </w:r>
      <w:r w:rsidRPr="00874574">
        <w:rPr>
          <w:rFonts w:ascii="Times New Roman" w:hAnsi="Times New Roman"/>
          <w:lang w:val="en-US"/>
        </w:rPr>
        <w:t>.</w:t>
      </w:r>
    </w:p>
    <w:p w:rsidR="00B717C3" w:rsidRPr="004F4FEF" w:rsidRDefault="00B717C3" w:rsidP="00246943">
      <w:pPr>
        <w:spacing w:after="0" w:line="240" w:lineRule="auto"/>
        <w:ind w:firstLine="709"/>
        <w:contextualSpacing/>
        <w:jc w:val="both"/>
        <w:rPr>
          <w:rFonts w:ascii="Times New Roman" w:hAnsi="Times New Roman"/>
          <w:sz w:val="20"/>
          <w:szCs w:val="20"/>
          <w:lang w:val="en-US"/>
        </w:rPr>
      </w:pPr>
      <w:r w:rsidRPr="004F4FEF">
        <w:rPr>
          <w:rFonts w:ascii="Times New Roman" w:hAnsi="Times New Roman"/>
          <w:sz w:val="20"/>
          <w:szCs w:val="20"/>
          <w:lang w:val="en-US"/>
        </w:rPr>
        <w:lastRenderedPageBreak/>
        <w:t xml:space="preserve">The article is considered ways of specialist quality training improvement, which is based on development of common educative IT environment. It’s analyzed the hierarchical system of educative portal and its structure. The article is placed high emphasis on two branches model of networking cooperation development.  </w:t>
      </w:r>
    </w:p>
    <w:p w:rsidR="00B717C3" w:rsidRPr="004F4FEF" w:rsidRDefault="00B717C3" w:rsidP="00246943">
      <w:pPr>
        <w:spacing w:after="0" w:line="240" w:lineRule="auto"/>
        <w:ind w:firstLine="709"/>
        <w:contextualSpacing/>
        <w:rPr>
          <w:rFonts w:ascii="Times New Roman" w:hAnsi="Times New Roman"/>
          <w:sz w:val="20"/>
          <w:szCs w:val="20"/>
          <w:lang w:val="en-US"/>
        </w:rPr>
      </w:pPr>
      <w:r w:rsidRPr="004F4FEF">
        <w:rPr>
          <w:rFonts w:ascii="Times New Roman" w:hAnsi="Times New Roman"/>
          <w:i/>
          <w:sz w:val="20"/>
          <w:szCs w:val="20"/>
          <w:lang w:val="en-US"/>
        </w:rPr>
        <w:t>Keywords:</w:t>
      </w:r>
      <w:r w:rsidRPr="004F4FEF">
        <w:rPr>
          <w:rFonts w:ascii="Times New Roman" w:hAnsi="Times New Roman"/>
          <w:sz w:val="20"/>
          <w:szCs w:val="20"/>
          <w:lang w:val="en-US"/>
        </w:rPr>
        <w:t xml:space="preserve"> two branches model of networking cooperation, a structure of educative portal, cooperation of educative portal, the system of educative portal cooperation, common educative informative sphere. </w:t>
      </w:r>
    </w:p>
    <w:p w:rsidR="00846EC9" w:rsidRPr="003E3950" w:rsidRDefault="00846EC9" w:rsidP="00246943">
      <w:pPr>
        <w:widowControl w:val="0"/>
        <w:shd w:val="clear" w:color="auto" w:fill="FFFFFF"/>
        <w:autoSpaceDE w:val="0"/>
        <w:autoSpaceDN w:val="0"/>
        <w:adjustRightInd w:val="0"/>
        <w:spacing w:after="0" w:line="240" w:lineRule="auto"/>
        <w:ind w:firstLine="878"/>
        <w:contextualSpacing/>
        <w:jc w:val="both"/>
        <w:rPr>
          <w:rFonts w:ascii="Times New Roman" w:eastAsia="Times New Roman" w:hAnsi="Times New Roman"/>
          <w:sz w:val="20"/>
          <w:szCs w:val="20"/>
          <w:lang w:val="en-US" w:eastAsia="ru-RU"/>
        </w:rPr>
      </w:pPr>
    </w:p>
    <w:sectPr w:rsidR="00846EC9" w:rsidRPr="003E3950" w:rsidSect="0010036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3950" w:rsidRDefault="003E3950" w:rsidP="003E3950">
      <w:pPr>
        <w:spacing w:after="0" w:line="240" w:lineRule="auto"/>
      </w:pPr>
      <w:r>
        <w:separator/>
      </w:r>
    </w:p>
  </w:endnote>
  <w:endnote w:type="continuationSeparator" w:id="0">
    <w:p w:rsidR="003E3950" w:rsidRDefault="003E3950" w:rsidP="003E395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Liberation Serif">
    <w:altName w:val="Times New Roman"/>
    <w:charset w:val="00"/>
    <w:family w:val="roman"/>
    <w:pitch w:val="variable"/>
    <w:sig w:usb0="00000000" w:usb1="00000000" w:usb2="00000000" w:usb3="00000000" w:csb0="00000000" w:csb1="00000000"/>
  </w:font>
  <w:font w:name="Lohit Hindi">
    <w:altName w:val="MS Mincho"/>
    <w:charset w:val="80"/>
    <w:family w:val="auto"/>
    <w:pitch w:val="default"/>
    <w:sig w:usb0="00000000" w:usb1="00000000" w:usb2="00000000" w:usb3="00000000" w:csb0="00000000" w:csb1="00000000"/>
  </w:font>
  <w:font w:name="TimesNewRoman">
    <w:altName w:val="Times New Roman"/>
    <w:charset w:val="CC"/>
    <w:family w:val="auto"/>
    <w:pitch w:val="default"/>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Arial CYR">
    <w:panose1 w:val="020B0604020202020204"/>
    <w:charset w:val="CC"/>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3950" w:rsidRDefault="003E3950" w:rsidP="003E3950">
      <w:pPr>
        <w:spacing w:after="0" w:line="240" w:lineRule="auto"/>
      </w:pPr>
      <w:r>
        <w:separator/>
      </w:r>
    </w:p>
  </w:footnote>
  <w:footnote w:type="continuationSeparator" w:id="0">
    <w:p w:rsidR="003E3950" w:rsidRDefault="003E3950" w:rsidP="003E395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12085D"/>
    <w:multiLevelType w:val="hybridMultilevel"/>
    <w:tmpl w:val="0D003778"/>
    <w:lvl w:ilvl="0" w:tplc="61B49E6A">
      <w:start w:val="512"/>
      <w:numFmt w:val="bullet"/>
      <w:pStyle w:val="2"/>
      <w:lvlText w:val=""/>
      <w:lvlJc w:val="left"/>
      <w:pPr>
        <w:ind w:left="1571" w:hanging="360"/>
      </w:pPr>
      <w:rPr>
        <w:rFonts w:ascii="Symbol" w:eastAsia="Calibri" w:hAnsi="Symbol" w:cs="Times New Roman" w:hint="default"/>
      </w:rPr>
    </w:lvl>
    <w:lvl w:ilvl="1" w:tplc="04190019">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
    <w:nsid w:val="4E6E1C2A"/>
    <w:multiLevelType w:val="hybridMultilevel"/>
    <w:tmpl w:val="522029AC"/>
    <w:lvl w:ilvl="0" w:tplc="72A80CD0">
      <w:start w:val="1"/>
      <w:numFmt w:val="bullet"/>
      <w:pStyle w:val="a"/>
      <w:lvlText w:val=""/>
      <w:lvlJc w:val="left"/>
      <w:pPr>
        <w:tabs>
          <w:tab w:val="num" w:pos="0"/>
        </w:tabs>
        <w:ind w:firstLine="340"/>
      </w:pPr>
      <w:rPr>
        <w:rFonts w:ascii="Symbol" w:hAnsi="Symbol" w:hint="default"/>
      </w:rPr>
    </w:lvl>
    <w:lvl w:ilvl="1" w:tplc="E43EA3CE">
      <w:start w:val="1"/>
      <w:numFmt w:val="bullet"/>
      <w:lvlText w:val="o"/>
      <w:lvlJc w:val="left"/>
      <w:pPr>
        <w:tabs>
          <w:tab w:val="num" w:pos="1440"/>
        </w:tabs>
        <w:ind w:left="1440" w:hanging="360"/>
      </w:pPr>
      <w:rPr>
        <w:rFonts w:ascii="Courier New" w:hAnsi="Courier New" w:hint="default"/>
      </w:rPr>
    </w:lvl>
    <w:lvl w:ilvl="2" w:tplc="8E6E83E8">
      <w:start w:val="1"/>
      <w:numFmt w:val="bullet"/>
      <w:lvlText w:val=""/>
      <w:lvlJc w:val="left"/>
      <w:pPr>
        <w:tabs>
          <w:tab w:val="num" w:pos="2160"/>
        </w:tabs>
        <w:ind w:left="2160" w:hanging="360"/>
      </w:pPr>
      <w:rPr>
        <w:rFonts w:ascii="Wingdings" w:hAnsi="Wingdings" w:hint="default"/>
      </w:rPr>
    </w:lvl>
    <w:lvl w:ilvl="3" w:tplc="D0526BC8">
      <w:start w:val="1"/>
      <w:numFmt w:val="bullet"/>
      <w:lvlText w:val=""/>
      <w:lvlJc w:val="left"/>
      <w:pPr>
        <w:tabs>
          <w:tab w:val="num" w:pos="2880"/>
        </w:tabs>
        <w:ind w:left="2880" w:hanging="360"/>
      </w:pPr>
      <w:rPr>
        <w:rFonts w:ascii="Symbol" w:hAnsi="Symbol" w:hint="default"/>
      </w:rPr>
    </w:lvl>
    <w:lvl w:ilvl="4" w:tplc="68146106">
      <w:start w:val="1"/>
      <w:numFmt w:val="bullet"/>
      <w:lvlText w:val="o"/>
      <w:lvlJc w:val="left"/>
      <w:pPr>
        <w:tabs>
          <w:tab w:val="num" w:pos="3600"/>
        </w:tabs>
        <w:ind w:left="3600" w:hanging="360"/>
      </w:pPr>
      <w:rPr>
        <w:rFonts w:ascii="Courier New" w:hAnsi="Courier New" w:hint="default"/>
      </w:rPr>
    </w:lvl>
    <w:lvl w:ilvl="5" w:tplc="B0AA1114">
      <w:start w:val="1"/>
      <w:numFmt w:val="bullet"/>
      <w:lvlText w:val=""/>
      <w:lvlJc w:val="left"/>
      <w:pPr>
        <w:tabs>
          <w:tab w:val="num" w:pos="4320"/>
        </w:tabs>
        <w:ind w:left="4320" w:hanging="360"/>
      </w:pPr>
      <w:rPr>
        <w:rFonts w:ascii="Wingdings" w:hAnsi="Wingdings" w:hint="default"/>
      </w:rPr>
    </w:lvl>
    <w:lvl w:ilvl="6" w:tplc="8D323254">
      <w:start w:val="1"/>
      <w:numFmt w:val="bullet"/>
      <w:lvlText w:val=""/>
      <w:lvlJc w:val="left"/>
      <w:pPr>
        <w:tabs>
          <w:tab w:val="num" w:pos="5040"/>
        </w:tabs>
        <w:ind w:left="5040" w:hanging="360"/>
      </w:pPr>
      <w:rPr>
        <w:rFonts w:ascii="Symbol" w:hAnsi="Symbol" w:hint="default"/>
      </w:rPr>
    </w:lvl>
    <w:lvl w:ilvl="7" w:tplc="28B4F5D2">
      <w:start w:val="1"/>
      <w:numFmt w:val="bullet"/>
      <w:lvlText w:val="o"/>
      <w:lvlJc w:val="left"/>
      <w:pPr>
        <w:tabs>
          <w:tab w:val="num" w:pos="5760"/>
        </w:tabs>
        <w:ind w:left="5760" w:hanging="360"/>
      </w:pPr>
      <w:rPr>
        <w:rFonts w:ascii="Courier New" w:hAnsi="Courier New" w:hint="default"/>
      </w:rPr>
    </w:lvl>
    <w:lvl w:ilvl="8" w:tplc="04243C7E">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footnotePr>
    <w:footnote w:id="-1"/>
    <w:footnote w:id="0"/>
  </w:footnotePr>
  <w:endnotePr>
    <w:endnote w:id="-1"/>
    <w:endnote w:id="0"/>
  </w:endnotePr>
  <w:compat/>
  <w:rsids>
    <w:rsidRoot w:val="003E3950"/>
    <w:rsid w:val="000F6D2D"/>
    <w:rsid w:val="00100362"/>
    <w:rsid w:val="00132BAF"/>
    <w:rsid w:val="0013649D"/>
    <w:rsid w:val="001865E9"/>
    <w:rsid w:val="00193EC1"/>
    <w:rsid w:val="00246943"/>
    <w:rsid w:val="002D476A"/>
    <w:rsid w:val="003137F2"/>
    <w:rsid w:val="0032339E"/>
    <w:rsid w:val="00360BEF"/>
    <w:rsid w:val="00373B61"/>
    <w:rsid w:val="003B0500"/>
    <w:rsid w:val="003E3950"/>
    <w:rsid w:val="00434F36"/>
    <w:rsid w:val="00510454"/>
    <w:rsid w:val="00532FB5"/>
    <w:rsid w:val="006324B4"/>
    <w:rsid w:val="00685EE6"/>
    <w:rsid w:val="00686FD8"/>
    <w:rsid w:val="007301DF"/>
    <w:rsid w:val="00745121"/>
    <w:rsid w:val="00746AC1"/>
    <w:rsid w:val="00766DBE"/>
    <w:rsid w:val="00846EC9"/>
    <w:rsid w:val="008579BB"/>
    <w:rsid w:val="00887211"/>
    <w:rsid w:val="008E0DBF"/>
    <w:rsid w:val="00941FA9"/>
    <w:rsid w:val="009A5D9C"/>
    <w:rsid w:val="00A55FBA"/>
    <w:rsid w:val="00A765E3"/>
    <w:rsid w:val="00B717C3"/>
    <w:rsid w:val="00BB0291"/>
    <w:rsid w:val="00C75D46"/>
    <w:rsid w:val="00C90B1D"/>
    <w:rsid w:val="00CB67E2"/>
    <w:rsid w:val="00CD1A09"/>
    <w:rsid w:val="00D34FF7"/>
    <w:rsid w:val="00DD4AA6"/>
    <w:rsid w:val="00E6777F"/>
    <w:rsid w:val="00EE5393"/>
    <w:rsid w:val="00EE63F2"/>
    <w:rsid w:val="00FE74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E3950"/>
    <w:pPr>
      <w:spacing w:after="200" w:line="276" w:lineRule="auto"/>
    </w:pPr>
    <w:rPr>
      <w:sz w:val="22"/>
      <w:szCs w:val="22"/>
      <w:lang w:eastAsia="en-US"/>
    </w:rPr>
  </w:style>
  <w:style w:type="paragraph" w:styleId="1">
    <w:name w:val="heading 1"/>
    <w:basedOn w:val="a0"/>
    <w:next w:val="a0"/>
    <w:link w:val="10"/>
    <w:uiPriority w:val="99"/>
    <w:qFormat/>
    <w:rsid w:val="00BB0291"/>
    <w:pPr>
      <w:keepNext/>
      <w:widowControl w:val="0"/>
      <w:autoSpaceDE w:val="0"/>
      <w:autoSpaceDN w:val="0"/>
      <w:adjustRightInd w:val="0"/>
      <w:spacing w:before="240" w:after="60" w:line="240" w:lineRule="auto"/>
      <w:jc w:val="center"/>
      <w:outlineLvl w:val="0"/>
    </w:pPr>
    <w:rPr>
      <w:rFonts w:ascii="Cambria" w:eastAsia="Times New Roman" w:hAnsi="Cambria"/>
      <w:b/>
      <w:bCs/>
      <w:color w:val="000000"/>
      <w:kern w:val="32"/>
      <w:sz w:val="32"/>
      <w:szCs w:val="32"/>
    </w:rPr>
  </w:style>
  <w:style w:type="paragraph" w:styleId="20">
    <w:name w:val="heading 2"/>
    <w:aliases w:val="Заголовок 211,Heading 2 Hidden"/>
    <w:basedOn w:val="a0"/>
    <w:next w:val="a0"/>
    <w:link w:val="21"/>
    <w:uiPriority w:val="9"/>
    <w:unhideWhenUsed/>
    <w:qFormat/>
    <w:rsid w:val="00BB0291"/>
    <w:pPr>
      <w:keepNext/>
      <w:widowControl w:val="0"/>
      <w:autoSpaceDE w:val="0"/>
      <w:autoSpaceDN w:val="0"/>
      <w:adjustRightInd w:val="0"/>
      <w:spacing w:before="240" w:after="60" w:line="240" w:lineRule="auto"/>
      <w:jc w:val="center"/>
      <w:outlineLvl w:val="1"/>
    </w:pPr>
    <w:rPr>
      <w:rFonts w:ascii="Cambria" w:eastAsia="Times New Roman" w:hAnsi="Cambria"/>
      <w:b/>
      <w:bCs/>
      <w:i/>
      <w:iCs/>
      <w:color w:val="000000"/>
      <w:sz w:val="28"/>
      <w:szCs w:val="28"/>
    </w:rPr>
  </w:style>
  <w:style w:type="paragraph" w:styleId="3">
    <w:name w:val="heading 3"/>
    <w:basedOn w:val="a0"/>
    <w:next w:val="a0"/>
    <w:link w:val="30"/>
    <w:uiPriority w:val="9"/>
    <w:unhideWhenUsed/>
    <w:qFormat/>
    <w:rsid w:val="00BB0291"/>
    <w:pPr>
      <w:keepNext/>
      <w:widowControl w:val="0"/>
      <w:autoSpaceDE w:val="0"/>
      <w:autoSpaceDN w:val="0"/>
      <w:adjustRightInd w:val="0"/>
      <w:spacing w:before="240" w:after="60" w:line="240" w:lineRule="auto"/>
      <w:jc w:val="center"/>
      <w:outlineLvl w:val="2"/>
    </w:pPr>
    <w:rPr>
      <w:rFonts w:ascii="Cambria" w:eastAsia="Times New Roman" w:hAnsi="Cambria"/>
      <w:b/>
      <w:bCs/>
      <w:color w:val="000000"/>
      <w:sz w:val="26"/>
      <w:szCs w:val="26"/>
    </w:rPr>
  </w:style>
  <w:style w:type="paragraph" w:styleId="4">
    <w:name w:val="heading 4"/>
    <w:basedOn w:val="a0"/>
    <w:next w:val="a0"/>
    <w:link w:val="40"/>
    <w:uiPriority w:val="9"/>
    <w:unhideWhenUsed/>
    <w:qFormat/>
    <w:rsid w:val="00BB0291"/>
    <w:pPr>
      <w:keepNext/>
      <w:widowControl w:val="0"/>
      <w:autoSpaceDE w:val="0"/>
      <w:autoSpaceDN w:val="0"/>
      <w:adjustRightInd w:val="0"/>
      <w:spacing w:before="240" w:after="60" w:line="240" w:lineRule="auto"/>
      <w:jc w:val="center"/>
      <w:outlineLvl w:val="3"/>
    </w:pPr>
    <w:rPr>
      <w:b/>
      <w:bCs/>
      <w:color w:val="000000"/>
      <w:sz w:val="28"/>
      <w:szCs w:val="28"/>
    </w:rPr>
  </w:style>
  <w:style w:type="paragraph" w:styleId="5">
    <w:name w:val="heading 5"/>
    <w:basedOn w:val="a0"/>
    <w:next w:val="a0"/>
    <w:link w:val="50"/>
    <w:uiPriority w:val="9"/>
    <w:unhideWhenUsed/>
    <w:qFormat/>
    <w:rsid w:val="00BB0291"/>
    <w:pPr>
      <w:widowControl w:val="0"/>
      <w:autoSpaceDE w:val="0"/>
      <w:autoSpaceDN w:val="0"/>
      <w:adjustRightInd w:val="0"/>
      <w:spacing w:before="240" w:after="60" w:line="240" w:lineRule="auto"/>
      <w:jc w:val="center"/>
      <w:outlineLvl w:val="4"/>
    </w:pPr>
    <w:rPr>
      <w:b/>
      <w:bCs/>
      <w:i/>
      <w:iCs/>
      <w:color w:val="000000"/>
      <w:sz w:val="26"/>
      <w:szCs w:val="26"/>
    </w:rPr>
  </w:style>
  <w:style w:type="paragraph" w:styleId="6">
    <w:name w:val="heading 6"/>
    <w:basedOn w:val="a0"/>
    <w:next w:val="a0"/>
    <w:link w:val="60"/>
    <w:uiPriority w:val="9"/>
    <w:qFormat/>
    <w:rsid w:val="00BB0291"/>
    <w:pPr>
      <w:keepNext/>
      <w:spacing w:after="0" w:line="288" w:lineRule="auto"/>
      <w:ind w:firstLine="709"/>
      <w:jc w:val="both"/>
      <w:outlineLvl w:val="5"/>
    </w:pPr>
    <w:rPr>
      <w:rFonts w:ascii="Times New Roman" w:eastAsia="Times New Roman" w:hAnsi="Times New Roman"/>
      <w:sz w:val="28"/>
      <w:szCs w:val="20"/>
      <w:lang w:eastAsia="ru-RU"/>
    </w:rPr>
  </w:style>
  <w:style w:type="paragraph" w:styleId="7">
    <w:name w:val="heading 7"/>
    <w:basedOn w:val="a0"/>
    <w:next w:val="a0"/>
    <w:link w:val="70"/>
    <w:uiPriority w:val="9"/>
    <w:qFormat/>
    <w:rsid w:val="00BB0291"/>
    <w:pPr>
      <w:keepNext/>
      <w:spacing w:after="0" w:line="288" w:lineRule="auto"/>
      <w:jc w:val="center"/>
      <w:outlineLvl w:val="6"/>
    </w:pPr>
    <w:rPr>
      <w:rFonts w:ascii="Times New Roman" w:eastAsia="Times New Roman" w:hAnsi="Times New Roman"/>
      <w:caps/>
      <w:sz w:val="28"/>
      <w:szCs w:val="20"/>
      <w:lang w:eastAsia="ru-RU"/>
    </w:rPr>
  </w:style>
  <w:style w:type="paragraph" w:styleId="8">
    <w:name w:val="heading 8"/>
    <w:basedOn w:val="a0"/>
    <w:next w:val="a0"/>
    <w:link w:val="80"/>
    <w:uiPriority w:val="9"/>
    <w:qFormat/>
    <w:rsid w:val="00BB0291"/>
    <w:pPr>
      <w:keepNext/>
      <w:spacing w:after="0" w:line="288" w:lineRule="auto"/>
      <w:jc w:val="both"/>
      <w:outlineLvl w:val="7"/>
    </w:pPr>
    <w:rPr>
      <w:rFonts w:ascii="Times New Roman" w:eastAsia="Times New Roman" w:hAnsi="Times New Roman"/>
      <w:sz w:val="28"/>
      <w:szCs w:val="20"/>
      <w:lang w:eastAsia="ru-RU"/>
    </w:rPr>
  </w:style>
  <w:style w:type="paragraph" w:styleId="9">
    <w:name w:val="heading 9"/>
    <w:basedOn w:val="a0"/>
    <w:next w:val="a0"/>
    <w:link w:val="90"/>
    <w:uiPriority w:val="9"/>
    <w:qFormat/>
    <w:rsid w:val="00BB0291"/>
    <w:pPr>
      <w:keepNext/>
      <w:widowControl w:val="0"/>
      <w:autoSpaceDE w:val="0"/>
      <w:autoSpaceDN w:val="0"/>
      <w:adjustRightInd w:val="0"/>
      <w:spacing w:after="0" w:line="360" w:lineRule="auto"/>
      <w:ind w:firstLine="567"/>
      <w:jc w:val="center"/>
      <w:outlineLvl w:val="8"/>
    </w:pPr>
    <w:rPr>
      <w:rFonts w:ascii="Times New Roman" w:eastAsia="Times New Roman" w:hAnsi="Times New Roman"/>
      <w:sz w:val="28"/>
      <w:szCs w:val="28"/>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9"/>
    <w:rsid w:val="00BB0291"/>
    <w:rPr>
      <w:rFonts w:ascii="Cambria" w:eastAsia="Times New Roman" w:hAnsi="Cambria"/>
      <w:b/>
      <w:bCs/>
      <w:color w:val="000000"/>
      <w:kern w:val="32"/>
      <w:sz w:val="32"/>
      <w:szCs w:val="32"/>
      <w:lang w:eastAsia="en-US"/>
    </w:rPr>
  </w:style>
  <w:style w:type="character" w:customStyle="1" w:styleId="21">
    <w:name w:val="Заголовок 2 Знак"/>
    <w:aliases w:val="Заголовок 211 Знак,Heading 2 Hidden Знак"/>
    <w:link w:val="20"/>
    <w:uiPriority w:val="9"/>
    <w:rsid w:val="00BB0291"/>
    <w:rPr>
      <w:rFonts w:ascii="Cambria" w:eastAsia="Times New Roman" w:hAnsi="Cambria"/>
      <w:b/>
      <w:bCs/>
      <w:i/>
      <w:iCs/>
      <w:color w:val="000000"/>
      <w:sz w:val="28"/>
      <w:szCs w:val="28"/>
      <w:lang w:eastAsia="en-US"/>
    </w:rPr>
  </w:style>
  <w:style w:type="character" w:customStyle="1" w:styleId="30">
    <w:name w:val="Заголовок 3 Знак"/>
    <w:link w:val="3"/>
    <w:uiPriority w:val="9"/>
    <w:rsid w:val="00BB0291"/>
    <w:rPr>
      <w:rFonts w:ascii="Cambria" w:eastAsia="Times New Roman" w:hAnsi="Cambria"/>
      <w:b/>
      <w:bCs/>
      <w:color w:val="000000"/>
      <w:sz w:val="26"/>
      <w:szCs w:val="26"/>
      <w:lang w:eastAsia="en-US"/>
    </w:rPr>
  </w:style>
  <w:style w:type="character" w:customStyle="1" w:styleId="40">
    <w:name w:val="Заголовок 4 Знак"/>
    <w:link w:val="4"/>
    <w:uiPriority w:val="9"/>
    <w:rsid w:val="00BB0291"/>
    <w:rPr>
      <w:b/>
      <w:bCs/>
      <w:color w:val="000000"/>
      <w:sz w:val="28"/>
      <w:szCs w:val="28"/>
      <w:lang w:eastAsia="en-US"/>
    </w:rPr>
  </w:style>
  <w:style w:type="character" w:customStyle="1" w:styleId="50">
    <w:name w:val="Заголовок 5 Знак"/>
    <w:link w:val="5"/>
    <w:uiPriority w:val="9"/>
    <w:rsid w:val="00BB0291"/>
    <w:rPr>
      <w:b/>
      <w:bCs/>
      <w:i/>
      <w:iCs/>
      <w:color w:val="000000"/>
      <w:sz w:val="26"/>
      <w:szCs w:val="26"/>
      <w:lang w:eastAsia="en-US"/>
    </w:rPr>
  </w:style>
  <w:style w:type="character" w:customStyle="1" w:styleId="60">
    <w:name w:val="Заголовок 6 Знак"/>
    <w:link w:val="6"/>
    <w:uiPriority w:val="9"/>
    <w:rsid w:val="00BB0291"/>
    <w:rPr>
      <w:rFonts w:ascii="Times New Roman" w:eastAsia="Times New Roman" w:hAnsi="Times New Roman"/>
      <w:sz w:val="28"/>
    </w:rPr>
  </w:style>
  <w:style w:type="character" w:customStyle="1" w:styleId="70">
    <w:name w:val="Заголовок 7 Знак"/>
    <w:link w:val="7"/>
    <w:uiPriority w:val="9"/>
    <w:rsid w:val="00BB0291"/>
    <w:rPr>
      <w:rFonts w:ascii="Times New Roman" w:eastAsia="Times New Roman" w:hAnsi="Times New Roman"/>
      <w:caps/>
      <w:sz w:val="28"/>
    </w:rPr>
  </w:style>
  <w:style w:type="character" w:customStyle="1" w:styleId="80">
    <w:name w:val="Заголовок 8 Знак"/>
    <w:link w:val="8"/>
    <w:uiPriority w:val="9"/>
    <w:rsid w:val="00BB0291"/>
    <w:rPr>
      <w:rFonts w:ascii="Times New Roman" w:eastAsia="Times New Roman" w:hAnsi="Times New Roman"/>
      <w:sz w:val="28"/>
    </w:rPr>
  </w:style>
  <w:style w:type="character" w:customStyle="1" w:styleId="90">
    <w:name w:val="Заголовок 9 Знак"/>
    <w:link w:val="9"/>
    <w:uiPriority w:val="9"/>
    <w:rsid w:val="00BB0291"/>
    <w:rPr>
      <w:rFonts w:ascii="Times New Roman" w:eastAsia="Times New Roman" w:hAnsi="Times New Roman"/>
      <w:sz w:val="28"/>
      <w:szCs w:val="28"/>
    </w:rPr>
  </w:style>
  <w:style w:type="paragraph" w:styleId="11">
    <w:name w:val="toc 1"/>
    <w:basedOn w:val="a0"/>
    <w:next w:val="a0"/>
    <w:autoRedefine/>
    <w:uiPriority w:val="39"/>
    <w:unhideWhenUsed/>
    <w:qFormat/>
    <w:rsid w:val="00BB0291"/>
    <w:pPr>
      <w:pBdr>
        <w:bottom w:val="dashDotStroked" w:sz="24" w:space="1" w:color="auto"/>
      </w:pBdr>
      <w:spacing w:after="120" w:line="240" w:lineRule="auto"/>
      <w:ind w:left="709" w:hanging="284"/>
    </w:pPr>
    <w:rPr>
      <w:rFonts w:ascii="Times New Roman" w:eastAsiaTheme="minorEastAsia" w:hAnsi="Times New Roman"/>
      <w:b/>
      <w:i/>
      <w:caps/>
      <w:sz w:val="32"/>
      <w:szCs w:val="28"/>
      <w:lang w:eastAsia="ru-RU"/>
    </w:rPr>
  </w:style>
  <w:style w:type="paragraph" w:styleId="a4">
    <w:name w:val="caption"/>
    <w:aliases w:val="ЦАЭ название"/>
    <w:basedOn w:val="a0"/>
    <w:next w:val="a0"/>
    <w:qFormat/>
    <w:rsid w:val="00BB0291"/>
    <w:pPr>
      <w:spacing w:after="0" w:line="312" w:lineRule="auto"/>
      <w:ind w:firstLine="709"/>
      <w:jc w:val="both"/>
    </w:pPr>
    <w:rPr>
      <w:rFonts w:ascii="Times New Roman CYR" w:eastAsia="Times New Roman" w:hAnsi="Times New Roman CYR" w:cs="Times New Roman CYR"/>
      <w:sz w:val="28"/>
      <w:szCs w:val="20"/>
      <w:lang w:eastAsia="ru-RU"/>
    </w:rPr>
  </w:style>
  <w:style w:type="paragraph" w:styleId="a5">
    <w:name w:val="Title"/>
    <w:basedOn w:val="a0"/>
    <w:link w:val="a6"/>
    <w:uiPriority w:val="10"/>
    <w:qFormat/>
    <w:rsid w:val="00BB0291"/>
    <w:pPr>
      <w:spacing w:before="100" w:beforeAutospacing="1" w:after="100" w:afterAutospacing="1" w:line="240" w:lineRule="auto"/>
      <w:ind w:firstLine="709"/>
    </w:pPr>
    <w:rPr>
      <w:rFonts w:ascii="Times New Roman" w:eastAsia="Times New Roman" w:hAnsi="Times New Roman"/>
      <w:sz w:val="24"/>
      <w:szCs w:val="24"/>
      <w:lang w:eastAsia="ru-RU"/>
    </w:rPr>
  </w:style>
  <w:style w:type="character" w:customStyle="1" w:styleId="a6">
    <w:name w:val="Название Знак"/>
    <w:link w:val="a5"/>
    <w:uiPriority w:val="10"/>
    <w:rsid w:val="00BB0291"/>
    <w:rPr>
      <w:rFonts w:ascii="Times New Roman" w:eastAsia="Times New Roman" w:hAnsi="Times New Roman"/>
      <w:sz w:val="24"/>
      <w:szCs w:val="24"/>
    </w:rPr>
  </w:style>
  <w:style w:type="paragraph" w:styleId="a7">
    <w:name w:val="Body Text"/>
    <w:aliases w:val="body text,body text_old, Знак Знак Знак, Знак Знак Знак Знак Знак Знак,body text Знак, Знак Знак Знак Знак,Body text,Знак Знак Знак,Знак Знак Знак Знак Знак Знак,Знак Знак Знак Знак,Знак,bt"/>
    <w:basedOn w:val="a0"/>
    <w:link w:val="a8"/>
    <w:uiPriority w:val="1"/>
    <w:unhideWhenUsed/>
    <w:qFormat/>
    <w:rsid w:val="00BB0291"/>
    <w:pPr>
      <w:spacing w:after="120"/>
    </w:pPr>
  </w:style>
  <w:style w:type="character" w:customStyle="1" w:styleId="a8">
    <w:name w:val="Основной текст Знак"/>
    <w:aliases w:val="body text Знак1,body text_old Знак, Знак Знак Знак Знак1, Знак Знак Знак Знак Знак Знак Знак,body text Знак Знак, Знак Знак Знак Знак Знак,Body text Знак,Знак Знак Знак Знак1,Знак Знак Знак Знак Знак Знак Знак,Знак Знак,bt Знак"/>
    <w:link w:val="a7"/>
    <w:uiPriority w:val="1"/>
    <w:rsid w:val="00BB0291"/>
    <w:rPr>
      <w:sz w:val="22"/>
      <w:szCs w:val="22"/>
      <w:lang w:eastAsia="en-US"/>
    </w:rPr>
  </w:style>
  <w:style w:type="paragraph" w:styleId="a9">
    <w:name w:val="Subtitle"/>
    <w:aliases w:val="Заг 2"/>
    <w:basedOn w:val="a0"/>
    <w:next w:val="a0"/>
    <w:link w:val="aa"/>
    <w:uiPriority w:val="11"/>
    <w:qFormat/>
    <w:rsid w:val="00BB0291"/>
    <w:pPr>
      <w:widowControl w:val="0"/>
      <w:autoSpaceDE w:val="0"/>
      <w:autoSpaceDN w:val="0"/>
      <w:adjustRightInd w:val="0"/>
      <w:spacing w:after="60" w:line="240" w:lineRule="auto"/>
      <w:jc w:val="center"/>
      <w:outlineLvl w:val="1"/>
    </w:pPr>
    <w:rPr>
      <w:rFonts w:ascii="Cambria" w:eastAsia="Times New Roman" w:hAnsi="Cambria"/>
      <w:b/>
      <w:bCs/>
      <w:color w:val="000000"/>
      <w:sz w:val="24"/>
      <w:szCs w:val="24"/>
    </w:rPr>
  </w:style>
  <w:style w:type="character" w:customStyle="1" w:styleId="aa">
    <w:name w:val="Подзаголовок Знак"/>
    <w:aliases w:val="Заг 2 Знак"/>
    <w:link w:val="a9"/>
    <w:uiPriority w:val="11"/>
    <w:rsid w:val="00BB0291"/>
    <w:rPr>
      <w:rFonts w:ascii="Cambria" w:eastAsia="Times New Roman" w:hAnsi="Cambria"/>
      <w:b/>
      <w:bCs/>
      <w:color w:val="000000"/>
      <w:sz w:val="24"/>
      <w:szCs w:val="24"/>
      <w:lang w:eastAsia="en-US"/>
    </w:rPr>
  </w:style>
  <w:style w:type="character" w:styleId="ab">
    <w:name w:val="Strong"/>
    <w:uiPriority w:val="22"/>
    <w:qFormat/>
    <w:rsid w:val="00BB0291"/>
    <w:rPr>
      <w:b/>
      <w:bCs/>
    </w:rPr>
  </w:style>
  <w:style w:type="character" w:styleId="ac">
    <w:name w:val="Emphasis"/>
    <w:uiPriority w:val="20"/>
    <w:qFormat/>
    <w:rsid w:val="00BB0291"/>
    <w:rPr>
      <w:i/>
      <w:iCs/>
    </w:rPr>
  </w:style>
  <w:style w:type="paragraph" w:styleId="ad">
    <w:name w:val="No Spacing"/>
    <w:link w:val="ae"/>
    <w:qFormat/>
    <w:rsid w:val="00BB0291"/>
    <w:pPr>
      <w:widowControl w:val="0"/>
      <w:autoSpaceDE w:val="0"/>
      <w:autoSpaceDN w:val="0"/>
      <w:adjustRightInd w:val="0"/>
      <w:jc w:val="center"/>
    </w:pPr>
    <w:rPr>
      <w:rFonts w:ascii="Arial" w:hAnsi="Arial" w:cs="Arial"/>
      <w:b/>
      <w:bCs/>
      <w:color w:val="000000"/>
      <w:lang w:eastAsia="en-US"/>
    </w:rPr>
  </w:style>
  <w:style w:type="character" w:customStyle="1" w:styleId="ae">
    <w:name w:val="Без интервала Знак"/>
    <w:link w:val="ad"/>
    <w:locked/>
    <w:rsid w:val="00BB0291"/>
    <w:rPr>
      <w:rFonts w:ascii="Arial" w:hAnsi="Arial" w:cs="Arial"/>
      <w:b/>
      <w:bCs/>
      <w:color w:val="000000"/>
      <w:lang w:eastAsia="en-US"/>
    </w:rPr>
  </w:style>
  <w:style w:type="paragraph" w:styleId="af">
    <w:name w:val="List Paragraph"/>
    <w:basedOn w:val="a0"/>
    <w:link w:val="af0"/>
    <w:uiPriority w:val="34"/>
    <w:qFormat/>
    <w:rsid w:val="00BB0291"/>
    <w:pPr>
      <w:widowControl w:val="0"/>
      <w:autoSpaceDE w:val="0"/>
      <w:autoSpaceDN w:val="0"/>
      <w:adjustRightInd w:val="0"/>
      <w:spacing w:after="0" w:line="240" w:lineRule="auto"/>
      <w:ind w:left="720" w:hanging="249"/>
      <w:contextualSpacing/>
    </w:pPr>
    <w:rPr>
      <w:rFonts w:ascii="Arial" w:hAnsi="Arial" w:cs="Arial"/>
      <w:b/>
      <w:bCs/>
      <w:color w:val="000000"/>
      <w:sz w:val="20"/>
      <w:szCs w:val="20"/>
    </w:rPr>
  </w:style>
  <w:style w:type="character" w:customStyle="1" w:styleId="af0">
    <w:name w:val="Абзац списка Знак"/>
    <w:link w:val="af"/>
    <w:uiPriority w:val="34"/>
    <w:rsid w:val="00BB0291"/>
    <w:rPr>
      <w:rFonts w:ascii="Arial" w:hAnsi="Arial" w:cs="Arial"/>
      <w:b/>
      <w:bCs/>
      <w:color w:val="000000"/>
      <w:lang w:eastAsia="en-US"/>
    </w:rPr>
  </w:style>
  <w:style w:type="paragraph" w:styleId="22">
    <w:name w:val="Quote"/>
    <w:basedOn w:val="a0"/>
    <w:next w:val="a0"/>
    <w:link w:val="23"/>
    <w:uiPriority w:val="29"/>
    <w:qFormat/>
    <w:rsid w:val="00BB0291"/>
    <w:pPr>
      <w:spacing w:after="0" w:line="240" w:lineRule="auto"/>
      <w:ind w:firstLine="709"/>
      <w:jc w:val="both"/>
    </w:pPr>
    <w:rPr>
      <w:rFonts w:ascii="Times New Roman" w:hAnsi="Times New Roman"/>
      <w:i/>
      <w:iCs/>
      <w:color w:val="000000"/>
      <w:sz w:val="28"/>
      <w:szCs w:val="20"/>
    </w:rPr>
  </w:style>
  <w:style w:type="character" w:customStyle="1" w:styleId="23">
    <w:name w:val="Цитата 2 Знак"/>
    <w:basedOn w:val="a1"/>
    <w:link w:val="22"/>
    <w:uiPriority w:val="29"/>
    <w:rsid w:val="00BB0291"/>
    <w:rPr>
      <w:rFonts w:ascii="Times New Roman" w:hAnsi="Times New Roman"/>
      <w:i/>
      <w:iCs/>
      <w:color w:val="000000"/>
      <w:sz w:val="28"/>
      <w:lang w:eastAsia="en-US"/>
    </w:rPr>
  </w:style>
  <w:style w:type="character" w:styleId="af1">
    <w:name w:val="Subtle Reference"/>
    <w:uiPriority w:val="31"/>
    <w:qFormat/>
    <w:rsid w:val="00BB0291"/>
    <w:rPr>
      <w:smallCaps/>
      <w:color w:val="C0504D"/>
      <w:u w:val="single"/>
    </w:rPr>
  </w:style>
  <w:style w:type="character" w:styleId="af2">
    <w:name w:val="Book Title"/>
    <w:basedOn w:val="a1"/>
    <w:uiPriority w:val="33"/>
    <w:qFormat/>
    <w:rsid w:val="00BB0291"/>
    <w:rPr>
      <w:b/>
      <w:bCs/>
      <w:smallCaps/>
      <w:spacing w:val="5"/>
    </w:rPr>
  </w:style>
  <w:style w:type="paragraph" w:styleId="af3">
    <w:name w:val="TOC Heading"/>
    <w:basedOn w:val="1"/>
    <w:next w:val="a0"/>
    <w:uiPriority w:val="39"/>
    <w:unhideWhenUsed/>
    <w:qFormat/>
    <w:rsid w:val="00BB0291"/>
    <w:pPr>
      <w:keepLines/>
      <w:widowControl/>
      <w:autoSpaceDE/>
      <w:autoSpaceDN/>
      <w:adjustRightInd/>
      <w:spacing w:before="480" w:after="0"/>
      <w:ind w:firstLine="709"/>
      <w:jc w:val="both"/>
      <w:outlineLvl w:val="9"/>
    </w:pPr>
    <w:rPr>
      <w:color w:val="365F91"/>
      <w:kern w:val="0"/>
      <w:sz w:val="28"/>
      <w:szCs w:val="28"/>
    </w:rPr>
  </w:style>
  <w:style w:type="paragraph" w:customStyle="1" w:styleId="12">
    <w:name w:val="Абзац списка1"/>
    <w:basedOn w:val="a0"/>
    <w:uiPriority w:val="99"/>
    <w:qFormat/>
    <w:rsid w:val="00BB0291"/>
    <w:pPr>
      <w:spacing w:after="0" w:line="240" w:lineRule="auto"/>
      <w:ind w:left="720"/>
    </w:pPr>
    <w:rPr>
      <w:rFonts w:ascii="Times New Roman" w:hAnsi="Times New Roman"/>
      <w:sz w:val="24"/>
      <w:szCs w:val="24"/>
      <w:lang w:eastAsia="ru-RU"/>
    </w:rPr>
  </w:style>
  <w:style w:type="paragraph" w:customStyle="1" w:styleId="af4">
    <w:name w:val="Абзац"/>
    <w:basedOn w:val="a0"/>
    <w:qFormat/>
    <w:rsid w:val="00BB0291"/>
    <w:pPr>
      <w:spacing w:after="0" w:line="240" w:lineRule="auto"/>
      <w:ind w:firstLine="709"/>
      <w:jc w:val="both"/>
    </w:pPr>
    <w:rPr>
      <w:rFonts w:ascii="Times New Roman" w:eastAsia="Times New Roman" w:hAnsi="Times New Roman"/>
      <w:sz w:val="28"/>
      <w:szCs w:val="24"/>
      <w:lang w:eastAsia="ru-RU"/>
    </w:rPr>
  </w:style>
  <w:style w:type="paragraph" w:customStyle="1" w:styleId="a">
    <w:name w:val="ТЗ_список"/>
    <w:basedOn w:val="a0"/>
    <w:qFormat/>
    <w:rsid w:val="00BB0291"/>
    <w:pPr>
      <w:numPr>
        <w:numId w:val="1"/>
      </w:numPr>
      <w:spacing w:before="40" w:after="40" w:line="240" w:lineRule="auto"/>
      <w:jc w:val="both"/>
    </w:pPr>
    <w:rPr>
      <w:rFonts w:ascii="Times New Roman" w:eastAsia="Times New Roman" w:hAnsi="Times New Roman"/>
      <w:sz w:val="28"/>
      <w:szCs w:val="28"/>
    </w:rPr>
  </w:style>
  <w:style w:type="paragraph" w:customStyle="1" w:styleId="af5">
    <w:name w:val="ТЗ_основной"/>
    <w:basedOn w:val="a0"/>
    <w:qFormat/>
    <w:rsid w:val="00BB0291"/>
    <w:pPr>
      <w:spacing w:before="40" w:after="40" w:line="240" w:lineRule="auto"/>
      <w:ind w:firstLine="851"/>
      <w:jc w:val="both"/>
    </w:pPr>
    <w:rPr>
      <w:rFonts w:ascii="Times New Roman" w:eastAsia="Times New Roman" w:hAnsi="Times New Roman"/>
      <w:sz w:val="28"/>
      <w:szCs w:val="28"/>
    </w:rPr>
  </w:style>
  <w:style w:type="paragraph" w:customStyle="1" w:styleId="af6">
    <w:name w:val="ОБычный ЦАЭ"/>
    <w:basedOn w:val="a0"/>
    <w:qFormat/>
    <w:rsid w:val="00BB0291"/>
    <w:pPr>
      <w:spacing w:after="0" w:line="240" w:lineRule="auto"/>
      <w:ind w:firstLine="709"/>
      <w:jc w:val="center"/>
    </w:pPr>
    <w:rPr>
      <w:rFonts w:ascii="Times New Roman" w:eastAsia="Times New Roman" w:hAnsi="Times New Roman"/>
      <w:sz w:val="28"/>
      <w:szCs w:val="24"/>
      <w:lang w:eastAsia="ru-RU"/>
    </w:rPr>
  </w:style>
  <w:style w:type="paragraph" w:customStyle="1" w:styleId="2">
    <w:name w:val="ТЗ_список2"/>
    <w:basedOn w:val="a0"/>
    <w:qFormat/>
    <w:rsid w:val="00BB0291"/>
    <w:pPr>
      <w:numPr>
        <w:numId w:val="2"/>
      </w:numPr>
      <w:spacing w:before="40" w:after="40" w:line="240" w:lineRule="auto"/>
      <w:jc w:val="both"/>
    </w:pPr>
    <w:rPr>
      <w:rFonts w:ascii="Times New Roman" w:eastAsia="Times New Roman" w:hAnsi="Times New Roman"/>
      <w:sz w:val="28"/>
      <w:szCs w:val="28"/>
    </w:rPr>
  </w:style>
  <w:style w:type="paragraph" w:customStyle="1" w:styleId="af7">
    <w:name w:val="таблица"/>
    <w:basedOn w:val="af5"/>
    <w:qFormat/>
    <w:rsid w:val="00BB0291"/>
    <w:pPr>
      <w:ind w:firstLine="0"/>
    </w:pPr>
    <w:rPr>
      <w:sz w:val="24"/>
    </w:rPr>
  </w:style>
  <w:style w:type="paragraph" w:customStyle="1" w:styleId="af8">
    <w:name w:val="Ячейка в таблице"/>
    <w:basedOn w:val="af4"/>
    <w:qFormat/>
    <w:rsid w:val="00BB0291"/>
    <w:pPr>
      <w:spacing w:before="120" w:after="60"/>
      <w:ind w:firstLine="0"/>
    </w:pPr>
  </w:style>
  <w:style w:type="paragraph" w:customStyle="1" w:styleId="af9">
    <w:name w:val="Заголовок столбца"/>
    <w:basedOn w:val="af4"/>
    <w:qFormat/>
    <w:rsid w:val="00BB0291"/>
    <w:pPr>
      <w:spacing w:before="120" w:after="60"/>
      <w:ind w:firstLine="0"/>
      <w:jc w:val="center"/>
    </w:pPr>
    <w:rPr>
      <w:b/>
    </w:rPr>
  </w:style>
  <w:style w:type="paragraph" w:customStyle="1" w:styleId="afa">
    <w:name w:val="Нуменорованный абзац"/>
    <w:basedOn w:val="1"/>
    <w:link w:val="afb"/>
    <w:qFormat/>
    <w:rsid w:val="00BB0291"/>
    <w:pPr>
      <w:keepNext w:val="0"/>
      <w:widowControl/>
      <w:tabs>
        <w:tab w:val="left" w:pos="1418"/>
      </w:tabs>
      <w:autoSpaceDE/>
      <w:autoSpaceDN/>
      <w:adjustRightInd/>
      <w:spacing w:before="0" w:after="0" w:line="276" w:lineRule="auto"/>
      <w:ind w:left="792" w:hanging="432"/>
      <w:contextualSpacing/>
    </w:pPr>
    <w:rPr>
      <w:rFonts w:ascii="Times New Roman" w:eastAsia="Calibri" w:hAnsi="Times New Roman"/>
      <w:b w:val="0"/>
      <w:bCs w:val="0"/>
      <w:caps/>
      <w:smallCaps/>
      <w:color w:val="auto"/>
      <w:kern w:val="28"/>
      <w:sz w:val="24"/>
      <w:szCs w:val="24"/>
    </w:rPr>
  </w:style>
  <w:style w:type="character" w:customStyle="1" w:styleId="afb">
    <w:name w:val="Нуменорованный абзац Знак"/>
    <w:link w:val="afa"/>
    <w:rsid w:val="00BB0291"/>
    <w:rPr>
      <w:rFonts w:ascii="Times New Roman" w:hAnsi="Times New Roman"/>
      <w:caps/>
      <w:smallCaps/>
      <w:kern w:val="28"/>
      <w:sz w:val="24"/>
      <w:szCs w:val="24"/>
      <w:lang w:eastAsia="en-US"/>
    </w:rPr>
  </w:style>
  <w:style w:type="paragraph" w:customStyle="1" w:styleId="24">
    <w:name w:val="Абзац списка2"/>
    <w:basedOn w:val="a0"/>
    <w:qFormat/>
    <w:rsid w:val="00BB0291"/>
    <w:pPr>
      <w:ind w:left="720" w:firstLine="709"/>
      <w:jc w:val="both"/>
    </w:pPr>
    <w:rPr>
      <w:rFonts w:ascii="Times New Roman" w:eastAsia="Times New Roman" w:hAnsi="Times New Roman"/>
      <w:sz w:val="28"/>
    </w:rPr>
  </w:style>
  <w:style w:type="paragraph" w:customStyle="1" w:styleId="25">
    <w:name w:val="Без интервала2"/>
    <w:qFormat/>
    <w:rsid w:val="00BB0291"/>
    <w:rPr>
      <w:rFonts w:eastAsia="Times New Roman"/>
      <w:sz w:val="22"/>
      <w:szCs w:val="22"/>
      <w:lang w:eastAsia="en-US"/>
    </w:rPr>
  </w:style>
  <w:style w:type="paragraph" w:customStyle="1" w:styleId="afc">
    <w:name w:val="основной"/>
    <w:basedOn w:val="a0"/>
    <w:link w:val="Char"/>
    <w:qFormat/>
    <w:rsid w:val="00BB0291"/>
    <w:pPr>
      <w:ind w:firstLine="284"/>
      <w:jc w:val="both"/>
    </w:pPr>
    <w:rPr>
      <w:sz w:val="20"/>
      <w:szCs w:val="20"/>
      <w:lang w:bidi="en-US"/>
    </w:rPr>
  </w:style>
  <w:style w:type="character" w:customStyle="1" w:styleId="Char">
    <w:name w:val="основной Char"/>
    <w:link w:val="afc"/>
    <w:rsid w:val="00BB0291"/>
    <w:rPr>
      <w:lang w:eastAsia="en-US" w:bidi="en-US"/>
    </w:rPr>
  </w:style>
  <w:style w:type="paragraph" w:customStyle="1" w:styleId="afd">
    <w:name w:val="Список перечислений"/>
    <w:basedOn w:val="af"/>
    <w:link w:val="afe"/>
    <w:qFormat/>
    <w:rsid w:val="00BB0291"/>
    <w:pPr>
      <w:widowControl/>
      <w:autoSpaceDE/>
      <w:autoSpaceDN/>
      <w:adjustRightInd/>
      <w:spacing w:line="360" w:lineRule="auto"/>
      <w:ind w:left="0" w:firstLine="0"/>
      <w:jc w:val="both"/>
    </w:pPr>
    <w:rPr>
      <w:rFonts w:ascii="Times New Roman" w:hAnsi="Times New Roman" w:cs="Times New Roman"/>
      <w:b w:val="0"/>
      <w:bCs w:val="0"/>
      <w:color w:val="auto"/>
      <w:sz w:val="28"/>
      <w:szCs w:val="28"/>
      <w:lang w:eastAsia="ru-RU"/>
    </w:rPr>
  </w:style>
  <w:style w:type="character" w:customStyle="1" w:styleId="afe">
    <w:name w:val="Список перечислений Знак"/>
    <w:link w:val="afd"/>
    <w:locked/>
    <w:rsid w:val="00BB0291"/>
    <w:rPr>
      <w:rFonts w:ascii="Times New Roman" w:hAnsi="Times New Roman"/>
      <w:sz w:val="28"/>
      <w:szCs w:val="28"/>
    </w:rPr>
  </w:style>
  <w:style w:type="paragraph" w:customStyle="1" w:styleId="13">
    <w:name w:val="Список 1 уровня"/>
    <w:basedOn w:val="a0"/>
    <w:link w:val="14"/>
    <w:qFormat/>
    <w:rsid w:val="00BB0291"/>
    <w:pPr>
      <w:spacing w:line="240" w:lineRule="auto"/>
      <w:jc w:val="both"/>
    </w:pPr>
    <w:rPr>
      <w:rFonts w:ascii="Times New Roman" w:hAnsi="Times New Roman"/>
      <w:sz w:val="28"/>
      <w:szCs w:val="24"/>
      <w:lang w:eastAsia="ru-RU"/>
    </w:rPr>
  </w:style>
  <w:style w:type="character" w:customStyle="1" w:styleId="14">
    <w:name w:val="Список 1 уровня Знак"/>
    <w:link w:val="13"/>
    <w:rsid w:val="00BB0291"/>
    <w:rPr>
      <w:rFonts w:ascii="Times New Roman" w:hAnsi="Times New Roman"/>
      <w:sz w:val="28"/>
      <w:szCs w:val="24"/>
    </w:rPr>
  </w:style>
  <w:style w:type="paragraph" w:customStyle="1" w:styleId="aff">
    <w:name w:val="Раздел без нумерации"/>
    <w:basedOn w:val="1"/>
    <w:qFormat/>
    <w:rsid w:val="00BB0291"/>
    <w:pPr>
      <w:keepLines/>
      <w:widowControl/>
      <w:tabs>
        <w:tab w:val="left" w:pos="851"/>
      </w:tabs>
      <w:autoSpaceDE/>
      <w:autoSpaceDN/>
      <w:adjustRightInd/>
      <w:spacing w:before="200"/>
    </w:pPr>
    <w:rPr>
      <w:rFonts w:ascii="Times New Roman" w:hAnsi="Times New Roman"/>
      <w:caps/>
      <w:color w:val="auto"/>
      <w:kern w:val="0"/>
      <w:sz w:val="28"/>
      <w:szCs w:val="28"/>
    </w:rPr>
  </w:style>
  <w:style w:type="paragraph" w:customStyle="1" w:styleId="15">
    <w:name w:val="Список 1)"/>
    <w:basedOn w:val="a0"/>
    <w:qFormat/>
    <w:rsid w:val="00BB0291"/>
    <w:pPr>
      <w:spacing w:before="60" w:after="60" w:line="240" w:lineRule="auto"/>
      <w:jc w:val="both"/>
    </w:pPr>
    <w:rPr>
      <w:rFonts w:ascii="Times New Roman" w:eastAsia="Times New Roman" w:hAnsi="Times New Roman" w:cs="Arial"/>
      <w:sz w:val="28"/>
      <w:szCs w:val="24"/>
      <w:lang w:eastAsia="ru-RU"/>
    </w:rPr>
  </w:style>
  <w:style w:type="paragraph" w:customStyle="1" w:styleId="aff0">
    <w:name w:val="Табличный_текст"/>
    <w:basedOn w:val="a0"/>
    <w:qFormat/>
    <w:rsid w:val="00BB0291"/>
    <w:pPr>
      <w:widowControl w:val="0"/>
      <w:spacing w:after="0" w:line="240" w:lineRule="auto"/>
      <w:jc w:val="both"/>
    </w:pPr>
    <w:rPr>
      <w:rFonts w:ascii="Times New Roman" w:hAnsi="Times New Roman" w:cs="Arial"/>
      <w:sz w:val="28"/>
      <w:szCs w:val="20"/>
      <w:lang w:eastAsia="ru-RU"/>
    </w:rPr>
  </w:style>
  <w:style w:type="paragraph" w:customStyle="1" w:styleId="aff1">
    <w:name w:val="табличные_текст выделенный"/>
    <w:basedOn w:val="a0"/>
    <w:next w:val="a0"/>
    <w:link w:val="aff2"/>
    <w:qFormat/>
    <w:rsid w:val="00BB0291"/>
    <w:pPr>
      <w:spacing w:before="60" w:after="60" w:line="240" w:lineRule="auto"/>
      <w:contextualSpacing/>
      <w:jc w:val="both"/>
    </w:pPr>
    <w:rPr>
      <w:rFonts w:ascii="Times New Roman" w:hAnsi="Times New Roman"/>
      <w:b/>
      <w:sz w:val="28"/>
      <w:szCs w:val="28"/>
      <w:lang w:eastAsia="ru-RU"/>
    </w:rPr>
  </w:style>
  <w:style w:type="character" w:customStyle="1" w:styleId="aff2">
    <w:name w:val="табличные_текст выделенный Знак"/>
    <w:link w:val="aff1"/>
    <w:locked/>
    <w:rsid w:val="00BB0291"/>
    <w:rPr>
      <w:rFonts w:ascii="Times New Roman" w:hAnsi="Times New Roman"/>
      <w:b/>
      <w:sz w:val="28"/>
      <w:szCs w:val="28"/>
    </w:rPr>
  </w:style>
  <w:style w:type="paragraph" w:styleId="aff3">
    <w:name w:val="endnote text"/>
    <w:basedOn w:val="a0"/>
    <w:link w:val="aff4"/>
    <w:uiPriority w:val="99"/>
    <w:unhideWhenUsed/>
    <w:rsid w:val="003E3950"/>
    <w:pPr>
      <w:widowControl w:val="0"/>
      <w:autoSpaceDE w:val="0"/>
      <w:autoSpaceDN w:val="0"/>
      <w:adjustRightInd w:val="0"/>
      <w:spacing w:after="0" w:line="240" w:lineRule="auto"/>
    </w:pPr>
    <w:rPr>
      <w:rFonts w:ascii="Times New Roman" w:eastAsia="Times New Roman" w:hAnsi="Times New Roman"/>
      <w:sz w:val="20"/>
      <w:szCs w:val="20"/>
      <w:lang w:eastAsia="ru-RU"/>
    </w:rPr>
  </w:style>
  <w:style w:type="character" w:customStyle="1" w:styleId="aff4">
    <w:name w:val="Текст концевой сноски Знак"/>
    <w:basedOn w:val="a1"/>
    <w:link w:val="aff3"/>
    <w:uiPriority w:val="99"/>
    <w:rsid w:val="003E3950"/>
    <w:rPr>
      <w:rFonts w:ascii="Times New Roman" w:eastAsia="Times New Roman" w:hAnsi="Times New Roman"/>
    </w:rPr>
  </w:style>
  <w:style w:type="character" w:styleId="aff5">
    <w:name w:val="endnote reference"/>
    <w:basedOn w:val="a1"/>
    <w:uiPriority w:val="99"/>
    <w:unhideWhenUsed/>
    <w:rsid w:val="003E3950"/>
    <w:rPr>
      <w:vertAlign w:val="superscript"/>
    </w:rPr>
  </w:style>
  <w:style w:type="character" w:styleId="aff6">
    <w:name w:val="Hyperlink"/>
    <w:basedOn w:val="a1"/>
    <w:unhideWhenUsed/>
    <w:rsid w:val="009A5D9C"/>
    <w:rPr>
      <w:color w:val="0000FF"/>
      <w:u w:val="single"/>
    </w:rPr>
  </w:style>
  <w:style w:type="character" w:customStyle="1" w:styleId="val">
    <w:name w:val="val"/>
    <w:basedOn w:val="a1"/>
    <w:rsid w:val="009A5D9C"/>
  </w:style>
  <w:style w:type="character" w:customStyle="1" w:styleId="apple-converted-space">
    <w:name w:val="apple-converted-space"/>
    <w:rsid w:val="00A55FBA"/>
  </w:style>
  <w:style w:type="paragraph" w:styleId="aff7">
    <w:name w:val="Normal (Web)"/>
    <w:basedOn w:val="a0"/>
    <w:uiPriority w:val="99"/>
    <w:rsid w:val="00A55FBA"/>
    <w:pPr>
      <w:suppressAutoHyphens/>
      <w:spacing w:before="280" w:after="280" w:line="240" w:lineRule="auto"/>
    </w:pPr>
    <w:rPr>
      <w:rFonts w:ascii="Times New Roman" w:eastAsia="Times New Roman" w:hAnsi="Times New Roman"/>
      <w:sz w:val="24"/>
      <w:szCs w:val="24"/>
      <w:lang w:eastAsia="zh-CN"/>
    </w:rPr>
  </w:style>
  <w:style w:type="paragraph" w:styleId="aff8">
    <w:name w:val="footnote text"/>
    <w:basedOn w:val="a0"/>
    <w:link w:val="aff9"/>
    <w:semiHidden/>
    <w:rsid w:val="00A55FBA"/>
    <w:pPr>
      <w:spacing w:after="0" w:line="240" w:lineRule="auto"/>
    </w:pPr>
    <w:rPr>
      <w:rFonts w:ascii="Times New Roman" w:eastAsia="Times New Roman" w:hAnsi="Times New Roman"/>
      <w:sz w:val="20"/>
      <w:szCs w:val="20"/>
      <w:lang w:eastAsia="ru-RU"/>
    </w:rPr>
  </w:style>
  <w:style w:type="character" w:customStyle="1" w:styleId="aff9">
    <w:name w:val="Текст сноски Знак"/>
    <w:basedOn w:val="a1"/>
    <w:link w:val="aff8"/>
    <w:semiHidden/>
    <w:rsid w:val="00A55FBA"/>
    <w:rPr>
      <w:rFonts w:ascii="Times New Roman" w:eastAsia="Times New Roman" w:hAnsi="Times New Roman"/>
    </w:rPr>
  </w:style>
  <w:style w:type="character" w:customStyle="1" w:styleId="wmi-callto">
    <w:name w:val="wmi-callto"/>
    <w:basedOn w:val="a1"/>
    <w:rsid w:val="00A55FBA"/>
  </w:style>
  <w:style w:type="paragraph" w:customStyle="1" w:styleId="31">
    <w:name w:val="Стиль3"/>
    <w:basedOn w:val="a0"/>
    <w:rsid w:val="00887211"/>
    <w:pPr>
      <w:spacing w:after="0" w:line="360" w:lineRule="auto"/>
    </w:pPr>
    <w:rPr>
      <w:rFonts w:ascii="Times New Roman" w:eastAsia="Times New Roman" w:hAnsi="Times New Roman"/>
      <w:sz w:val="28"/>
      <w:szCs w:val="24"/>
      <w:lang w:eastAsia="ru-RU"/>
    </w:rPr>
  </w:style>
  <w:style w:type="character" w:customStyle="1" w:styleId="apple-style-span">
    <w:name w:val="apple-style-span"/>
    <w:basedOn w:val="a1"/>
    <w:rsid w:val="006324B4"/>
  </w:style>
  <w:style w:type="paragraph" w:customStyle="1" w:styleId="affa">
    <w:name w:val="Базовый"/>
    <w:uiPriority w:val="99"/>
    <w:rsid w:val="00685EE6"/>
    <w:pPr>
      <w:tabs>
        <w:tab w:val="left" w:pos="708"/>
      </w:tabs>
      <w:suppressAutoHyphens/>
      <w:spacing w:after="200" w:line="276" w:lineRule="atLeast"/>
    </w:pPr>
    <w:rPr>
      <w:rFonts w:ascii="Liberation Serif" w:hAnsi="Liberation Serif" w:cs="Lohit Hindi"/>
      <w:color w:val="00000A"/>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BF2CE3-93C7-4FBC-838E-157F77253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2732</Words>
  <Characters>15579</Characters>
  <Application>Microsoft Office Word</Application>
  <DocSecurity>0</DocSecurity>
  <Lines>129</Lines>
  <Paragraphs>36</Paragraphs>
  <ScaleCrop>false</ScaleCrop>
  <Company/>
  <LinksUpToDate>false</LinksUpToDate>
  <CharactersWithSpaces>18275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Telitsin_AA</dc:creator>
  <cp:keywords/>
  <dc:description/>
  <cp:lastModifiedBy>Telitsin_AA</cp:lastModifiedBy>
  <cp:revision>8</cp:revision>
  <dcterms:created xsi:type="dcterms:W3CDTF">2016-05-17T11:32:00Z</dcterms:created>
  <dcterms:modified xsi:type="dcterms:W3CDTF">2016-05-18T08:34:00Z</dcterms:modified>
</cp:coreProperties>
</file>