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636FEB" w14:textId="223BE2FC" w:rsidR="001F5A8C" w:rsidRPr="001F5A8C" w:rsidRDefault="001F5A8C" w:rsidP="001F5A8C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362965">
        <w:rPr>
          <w:rFonts w:ascii="Times New Roman" w:hAnsi="Times New Roman" w:cs="Times New Roman"/>
          <w:b/>
          <w:bCs/>
          <w:sz w:val="24"/>
          <w:szCs w:val="24"/>
        </w:rPr>
        <w:t xml:space="preserve">Рейтинговая таблица результатов финального этапа </w:t>
      </w:r>
      <w:r>
        <w:rPr>
          <w:rFonts w:ascii="Times New Roman" w:hAnsi="Times New Roman" w:cs="Times New Roman"/>
          <w:b/>
          <w:bCs/>
          <w:sz w:val="24"/>
          <w:szCs w:val="24"/>
        </w:rPr>
        <w:t>Всероссийской студенческой о</w:t>
      </w:r>
      <w:r w:rsidRPr="00362965">
        <w:rPr>
          <w:rFonts w:ascii="Times New Roman" w:hAnsi="Times New Roman" w:cs="Times New Roman"/>
          <w:b/>
          <w:bCs/>
          <w:sz w:val="24"/>
          <w:szCs w:val="24"/>
        </w:rPr>
        <w:t>лимпиады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«Финансы поколения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Z</w:t>
      </w:r>
      <w:r>
        <w:rPr>
          <w:rFonts w:ascii="Times New Roman" w:hAnsi="Times New Roman" w:cs="Times New Roman"/>
          <w:b/>
          <w:bCs/>
          <w:sz w:val="24"/>
          <w:szCs w:val="24"/>
        </w:rPr>
        <w:t>» по профессиональным стандартам 2020-2021</w:t>
      </w:r>
    </w:p>
    <w:p w14:paraId="500E33C7" w14:textId="77777777" w:rsidR="001F5A8C" w:rsidRDefault="001F5A8C" w:rsidP="001F5A8C">
      <w:pPr>
        <w:rPr>
          <w:rFonts w:ascii="Times New Roman" w:hAnsi="Times New Roman" w:cs="Times New Roman"/>
          <w:sz w:val="24"/>
          <w:szCs w:val="24"/>
        </w:rPr>
      </w:pPr>
    </w:p>
    <w:p w14:paraId="1DC97585" w14:textId="154D42F3" w:rsidR="001F5A8C" w:rsidRDefault="001F5A8C" w:rsidP="001F5A8C">
      <w:pPr>
        <w:rPr>
          <w:rFonts w:ascii="Times New Roman" w:hAnsi="Times New Roman" w:cs="Times New Roman"/>
          <w:sz w:val="24"/>
          <w:szCs w:val="24"/>
        </w:rPr>
      </w:pPr>
      <w:r w:rsidRPr="000A7477">
        <w:rPr>
          <w:rFonts w:ascii="Times New Roman" w:hAnsi="Times New Roman" w:cs="Times New Roman"/>
          <w:sz w:val="24"/>
          <w:szCs w:val="24"/>
        </w:rPr>
        <w:t>ПС «БУХГАЛТЕР»</w:t>
      </w:r>
    </w:p>
    <w:p w14:paraId="54AE3F6A" w14:textId="77777777" w:rsidR="001F5A8C" w:rsidRDefault="001F5A8C" w:rsidP="001F5A8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62965">
        <w:rPr>
          <w:noProof/>
          <w:lang w:eastAsia="ru-RU"/>
        </w:rPr>
        <w:drawing>
          <wp:inline distT="0" distB="0" distL="0" distR="0" wp14:anchorId="37C7B739" wp14:editId="03CCC51A">
            <wp:extent cx="5940425" cy="1610360"/>
            <wp:effectExtent l="0" t="0" r="317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1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C6385" w14:textId="77777777" w:rsidR="001F5A8C" w:rsidRDefault="001F5A8C" w:rsidP="001F5A8C">
      <w:pPr>
        <w:rPr>
          <w:rFonts w:ascii="Times New Roman" w:hAnsi="Times New Roman" w:cs="Times New Roman"/>
          <w:sz w:val="24"/>
          <w:szCs w:val="24"/>
        </w:rPr>
      </w:pPr>
    </w:p>
    <w:p w14:paraId="6D871912" w14:textId="4BE5286B" w:rsidR="001F5A8C" w:rsidRPr="00362965" w:rsidRDefault="001F5A8C" w:rsidP="001F5A8C">
      <w:pPr>
        <w:rPr>
          <w:rFonts w:ascii="Times New Roman" w:hAnsi="Times New Roman" w:cs="Times New Roman"/>
          <w:sz w:val="24"/>
          <w:szCs w:val="24"/>
        </w:rPr>
      </w:pPr>
      <w:r w:rsidRPr="00362965">
        <w:rPr>
          <w:rFonts w:ascii="Times New Roman" w:hAnsi="Times New Roman" w:cs="Times New Roman"/>
          <w:sz w:val="24"/>
          <w:szCs w:val="24"/>
        </w:rPr>
        <w:t>ПС «СПЕЦИАЛИСТ ПО ФИНАНСОВОМУ КОНСУЛЬТИРОВАНИЮ»</w:t>
      </w:r>
    </w:p>
    <w:p w14:paraId="72D9B5AE" w14:textId="77777777" w:rsidR="001F5A8C" w:rsidRDefault="001F5A8C" w:rsidP="001F5A8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62965">
        <w:rPr>
          <w:noProof/>
          <w:lang w:eastAsia="ru-RU"/>
        </w:rPr>
        <w:drawing>
          <wp:inline distT="0" distB="0" distL="0" distR="0" wp14:anchorId="3BFC61C2" wp14:editId="5C3F2ABD">
            <wp:extent cx="5940425" cy="387096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7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EFE45" w14:textId="77777777" w:rsidR="001F5A8C" w:rsidRDefault="001F5A8C" w:rsidP="001F5A8C">
      <w:pPr>
        <w:rPr>
          <w:rFonts w:ascii="Times New Roman" w:hAnsi="Times New Roman" w:cs="Times New Roman"/>
          <w:sz w:val="24"/>
          <w:szCs w:val="24"/>
        </w:rPr>
      </w:pPr>
    </w:p>
    <w:p w14:paraId="6415E3DC" w14:textId="77777777" w:rsidR="001F5A8C" w:rsidRDefault="001F5A8C" w:rsidP="001F5A8C">
      <w:pPr>
        <w:rPr>
          <w:rFonts w:ascii="Times New Roman" w:hAnsi="Times New Roman" w:cs="Times New Roman"/>
          <w:sz w:val="24"/>
          <w:szCs w:val="24"/>
        </w:rPr>
      </w:pPr>
    </w:p>
    <w:p w14:paraId="63C34530" w14:textId="77777777" w:rsidR="001F5A8C" w:rsidRDefault="001F5A8C" w:rsidP="001F5A8C">
      <w:pPr>
        <w:rPr>
          <w:rFonts w:ascii="Times New Roman" w:hAnsi="Times New Roman" w:cs="Times New Roman"/>
          <w:sz w:val="24"/>
          <w:szCs w:val="24"/>
        </w:rPr>
      </w:pPr>
    </w:p>
    <w:p w14:paraId="6993444B" w14:textId="77777777" w:rsidR="001F5A8C" w:rsidRDefault="001F5A8C" w:rsidP="001F5A8C">
      <w:pPr>
        <w:rPr>
          <w:rFonts w:ascii="Times New Roman" w:hAnsi="Times New Roman" w:cs="Times New Roman"/>
          <w:sz w:val="24"/>
          <w:szCs w:val="24"/>
        </w:rPr>
      </w:pPr>
    </w:p>
    <w:p w14:paraId="611470E5" w14:textId="77777777" w:rsidR="001F5A8C" w:rsidRDefault="001F5A8C" w:rsidP="001F5A8C">
      <w:pPr>
        <w:rPr>
          <w:rFonts w:ascii="Times New Roman" w:hAnsi="Times New Roman" w:cs="Times New Roman"/>
          <w:sz w:val="24"/>
          <w:szCs w:val="24"/>
        </w:rPr>
      </w:pPr>
    </w:p>
    <w:p w14:paraId="5C87E57B" w14:textId="77777777" w:rsidR="001F5A8C" w:rsidRDefault="001F5A8C" w:rsidP="001F5A8C">
      <w:pPr>
        <w:rPr>
          <w:rFonts w:ascii="Times New Roman" w:hAnsi="Times New Roman" w:cs="Times New Roman"/>
          <w:sz w:val="24"/>
          <w:szCs w:val="24"/>
        </w:rPr>
      </w:pPr>
    </w:p>
    <w:p w14:paraId="718CE8DB" w14:textId="77777777" w:rsidR="001F5A8C" w:rsidRDefault="001F5A8C" w:rsidP="001F5A8C">
      <w:pPr>
        <w:rPr>
          <w:rFonts w:ascii="Times New Roman" w:hAnsi="Times New Roman" w:cs="Times New Roman"/>
          <w:sz w:val="24"/>
          <w:szCs w:val="24"/>
        </w:rPr>
      </w:pPr>
    </w:p>
    <w:p w14:paraId="16FE3513" w14:textId="647B843C" w:rsidR="001F5A8C" w:rsidRDefault="001F5A8C" w:rsidP="001F5A8C">
      <w:pPr>
        <w:rPr>
          <w:rFonts w:ascii="Times New Roman" w:hAnsi="Times New Roman" w:cs="Times New Roman"/>
          <w:sz w:val="24"/>
          <w:szCs w:val="24"/>
        </w:rPr>
      </w:pPr>
      <w:r w:rsidRPr="000A7477">
        <w:rPr>
          <w:rFonts w:ascii="Times New Roman" w:hAnsi="Times New Roman" w:cs="Times New Roman"/>
          <w:sz w:val="24"/>
          <w:szCs w:val="24"/>
        </w:rPr>
        <w:t>ПС «СПЕЦИАЛИСТ В ОЦЕНОЧНОЙ ДЕЯТЕЛЬНОСТИ»</w:t>
      </w:r>
    </w:p>
    <w:p w14:paraId="3146CE34" w14:textId="77777777" w:rsidR="001F5A8C" w:rsidRDefault="001F5A8C" w:rsidP="001F5A8C">
      <w:pPr>
        <w:rPr>
          <w:rFonts w:ascii="Times New Roman" w:hAnsi="Times New Roman" w:cs="Times New Roman"/>
          <w:sz w:val="24"/>
          <w:szCs w:val="24"/>
        </w:rPr>
      </w:pPr>
      <w:r w:rsidRPr="00362965">
        <w:rPr>
          <w:noProof/>
          <w:lang w:eastAsia="ru-RU"/>
        </w:rPr>
        <w:drawing>
          <wp:inline distT="0" distB="0" distL="0" distR="0" wp14:anchorId="2971F7D5" wp14:editId="143D78BA">
            <wp:extent cx="5940425" cy="2571115"/>
            <wp:effectExtent l="0" t="0" r="3175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7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E3C96" w14:textId="77777777" w:rsidR="00E97494" w:rsidRDefault="00E97494"/>
    <w:sectPr w:rsidR="00E97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A8C"/>
    <w:rsid w:val="00021DF5"/>
    <w:rsid w:val="001F5A8C"/>
    <w:rsid w:val="00566DBB"/>
    <w:rsid w:val="00852C5B"/>
    <w:rsid w:val="00E9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3B210"/>
  <w15:chartTrackingRefBased/>
  <w15:docId w15:val="{D411AAA8-4E9F-4E9C-A520-2547088D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Скороход Александрина Юрьевна</dc:creator>
  <cp:keywords/>
  <dc:description/>
  <cp:lastModifiedBy>Я.А. Калугина</cp:lastModifiedBy>
  <cp:revision>2</cp:revision>
  <dcterms:created xsi:type="dcterms:W3CDTF">2021-02-24T12:05:00Z</dcterms:created>
  <dcterms:modified xsi:type="dcterms:W3CDTF">2021-02-24T12:05:00Z</dcterms:modified>
</cp:coreProperties>
</file>