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C4" w:rsidRDefault="00F461C4" w:rsidP="00F461C4">
      <w:pPr>
        <w:widowControl w:val="0"/>
        <w:autoSpaceDE w:val="0"/>
        <w:autoSpaceDN w:val="0"/>
        <w:adjustRightInd w:val="0"/>
        <w:jc w:val="center"/>
        <w:rPr>
          <w:b/>
          <w:sz w:val="28"/>
        </w:rPr>
      </w:pPr>
      <w:proofErr w:type="spellStart"/>
      <w:r>
        <w:rPr>
          <w:b/>
          <w:sz w:val="28"/>
        </w:rPr>
        <w:t>Российское</w:t>
      </w:r>
      <w:proofErr w:type="spellEnd"/>
      <w:r>
        <w:rPr>
          <w:b/>
          <w:sz w:val="28"/>
        </w:rPr>
        <w:t xml:space="preserve"> </w:t>
      </w:r>
      <w:proofErr w:type="spellStart"/>
      <w:r>
        <w:rPr>
          <w:b/>
          <w:sz w:val="28"/>
        </w:rPr>
        <w:t>философское</w:t>
      </w:r>
      <w:proofErr w:type="spellEnd"/>
      <w:r>
        <w:rPr>
          <w:b/>
          <w:sz w:val="28"/>
        </w:rPr>
        <w:t xml:space="preserve"> </w:t>
      </w:r>
      <w:proofErr w:type="spellStart"/>
      <w:r>
        <w:rPr>
          <w:b/>
          <w:sz w:val="28"/>
        </w:rPr>
        <w:t>общество</w:t>
      </w:r>
      <w:proofErr w:type="spellEnd"/>
    </w:p>
    <w:p w:rsidR="00F461C4" w:rsidRDefault="00F461C4" w:rsidP="00F461C4">
      <w:pPr>
        <w:widowControl w:val="0"/>
        <w:autoSpaceDE w:val="0"/>
        <w:autoSpaceDN w:val="0"/>
        <w:adjustRightInd w:val="0"/>
        <w:jc w:val="center"/>
        <w:rPr>
          <w:b/>
          <w:sz w:val="28"/>
        </w:rPr>
      </w:pPr>
      <w:proofErr w:type="spellStart"/>
      <w:r w:rsidRPr="00040DB4">
        <w:rPr>
          <w:b/>
          <w:sz w:val="28"/>
        </w:rPr>
        <w:t>Санкт-Петербургский</w:t>
      </w:r>
      <w:proofErr w:type="spellEnd"/>
      <w:r w:rsidRPr="00040DB4">
        <w:rPr>
          <w:b/>
          <w:sz w:val="28"/>
        </w:rPr>
        <w:t xml:space="preserve"> </w:t>
      </w:r>
      <w:proofErr w:type="spellStart"/>
      <w:r w:rsidRPr="00040DB4">
        <w:rPr>
          <w:b/>
          <w:sz w:val="28"/>
        </w:rPr>
        <w:t>государственный</w:t>
      </w:r>
      <w:proofErr w:type="spellEnd"/>
      <w:r w:rsidRPr="00040DB4">
        <w:rPr>
          <w:b/>
          <w:sz w:val="28"/>
        </w:rPr>
        <w:t xml:space="preserve"> </w:t>
      </w:r>
      <w:proofErr w:type="spellStart"/>
      <w:r w:rsidRPr="00040DB4">
        <w:rPr>
          <w:b/>
          <w:sz w:val="28"/>
        </w:rPr>
        <w:t>экономический</w:t>
      </w:r>
      <w:proofErr w:type="spellEnd"/>
      <w:r w:rsidRPr="00040DB4">
        <w:rPr>
          <w:b/>
          <w:sz w:val="28"/>
        </w:rPr>
        <w:t xml:space="preserve"> </w:t>
      </w:r>
      <w:proofErr w:type="spellStart"/>
      <w:r w:rsidRPr="00040DB4">
        <w:rPr>
          <w:b/>
          <w:sz w:val="28"/>
        </w:rPr>
        <w:t>университет</w:t>
      </w:r>
      <w:proofErr w:type="spellEnd"/>
    </w:p>
    <w:p w:rsidR="00F461C4" w:rsidRDefault="00F461C4" w:rsidP="00F461C4">
      <w:pPr>
        <w:widowControl w:val="0"/>
        <w:autoSpaceDE w:val="0"/>
        <w:autoSpaceDN w:val="0"/>
        <w:adjustRightInd w:val="0"/>
        <w:jc w:val="center"/>
        <w:rPr>
          <w:b/>
          <w:sz w:val="28"/>
        </w:rPr>
      </w:pPr>
      <w:proofErr w:type="spellStart"/>
      <w:r>
        <w:rPr>
          <w:b/>
          <w:sz w:val="28"/>
        </w:rPr>
        <w:t>Гуманитарный</w:t>
      </w:r>
      <w:proofErr w:type="spellEnd"/>
      <w:r>
        <w:rPr>
          <w:b/>
          <w:sz w:val="28"/>
        </w:rPr>
        <w:t xml:space="preserve"> факультет</w:t>
      </w:r>
    </w:p>
    <w:p w:rsidR="00F461C4" w:rsidRDefault="00F461C4" w:rsidP="00F461C4">
      <w:pPr>
        <w:widowControl w:val="0"/>
        <w:autoSpaceDE w:val="0"/>
        <w:autoSpaceDN w:val="0"/>
        <w:adjustRightInd w:val="0"/>
        <w:jc w:val="center"/>
        <w:rPr>
          <w:b/>
          <w:sz w:val="28"/>
        </w:rPr>
      </w:pPr>
      <w:r>
        <w:rPr>
          <w:b/>
          <w:sz w:val="28"/>
        </w:rPr>
        <w:t xml:space="preserve">Кафедра </w:t>
      </w:r>
      <w:proofErr w:type="spellStart"/>
      <w:r>
        <w:rPr>
          <w:b/>
          <w:sz w:val="28"/>
        </w:rPr>
        <w:t>философии</w:t>
      </w:r>
      <w:proofErr w:type="spellEnd"/>
    </w:p>
    <w:p w:rsidR="00F461C4" w:rsidRDefault="00F461C4" w:rsidP="00F461C4">
      <w:pPr>
        <w:widowControl w:val="0"/>
        <w:autoSpaceDE w:val="0"/>
        <w:autoSpaceDN w:val="0"/>
        <w:adjustRightInd w:val="0"/>
        <w:jc w:val="center"/>
        <w:rPr>
          <w:b/>
          <w:sz w:val="28"/>
        </w:rPr>
      </w:pPr>
      <w:proofErr w:type="spellStart"/>
      <w:r>
        <w:rPr>
          <w:b/>
          <w:sz w:val="28"/>
        </w:rPr>
        <w:t>Дагестанский</w:t>
      </w:r>
      <w:proofErr w:type="spellEnd"/>
      <w:r>
        <w:rPr>
          <w:b/>
          <w:sz w:val="28"/>
        </w:rPr>
        <w:t xml:space="preserve"> </w:t>
      </w:r>
      <w:proofErr w:type="spellStart"/>
      <w:r>
        <w:rPr>
          <w:b/>
          <w:sz w:val="28"/>
        </w:rPr>
        <w:t>государственный</w:t>
      </w:r>
      <w:proofErr w:type="spellEnd"/>
      <w:r>
        <w:rPr>
          <w:b/>
          <w:sz w:val="28"/>
        </w:rPr>
        <w:t xml:space="preserve"> </w:t>
      </w:r>
      <w:proofErr w:type="spellStart"/>
      <w:r>
        <w:rPr>
          <w:b/>
          <w:sz w:val="28"/>
        </w:rPr>
        <w:t>университет</w:t>
      </w:r>
      <w:proofErr w:type="spellEnd"/>
    </w:p>
    <w:p w:rsidR="00F461C4" w:rsidRDefault="00F461C4" w:rsidP="00F461C4">
      <w:pPr>
        <w:widowControl w:val="0"/>
        <w:autoSpaceDE w:val="0"/>
        <w:autoSpaceDN w:val="0"/>
        <w:adjustRightInd w:val="0"/>
        <w:jc w:val="center"/>
        <w:rPr>
          <w:b/>
          <w:sz w:val="28"/>
        </w:rPr>
      </w:pPr>
      <w:r>
        <w:rPr>
          <w:b/>
          <w:sz w:val="28"/>
        </w:rPr>
        <w:t xml:space="preserve">Кафедра </w:t>
      </w:r>
      <w:proofErr w:type="spellStart"/>
      <w:r>
        <w:rPr>
          <w:b/>
          <w:sz w:val="28"/>
        </w:rPr>
        <w:t>онтологии</w:t>
      </w:r>
      <w:proofErr w:type="spellEnd"/>
      <w:r>
        <w:rPr>
          <w:b/>
          <w:sz w:val="28"/>
        </w:rPr>
        <w:t xml:space="preserve"> и </w:t>
      </w:r>
      <w:proofErr w:type="spellStart"/>
      <w:r>
        <w:rPr>
          <w:b/>
          <w:sz w:val="28"/>
        </w:rPr>
        <w:t>теории</w:t>
      </w:r>
      <w:proofErr w:type="spellEnd"/>
      <w:r>
        <w:rPr>
          <w:b/>
          <w:sz w:val="28"/>
        </w:rPr>
        <w:t xml:space="preserve"> </w:t>
      </w:r>
      <w:proofErr w:type="spellStart"/>
      <w:r>
        <w:rPr>
          <w:b/>
          <w:sz w:val="28"/>
        </w:rPr>
        <w:t>познания</w:t>
      </w:r>
      <w:proofErr w:type="spellEnd"/>
    </w:p>
    <w:p w:rsidR="00F461C4" w:rsidRPr="00040DB4" w:rsidRDefault="00F461C4" w:rsidP="00F461C4">
      <w:pPr>
        <w:widowControl w:val="0"/>
        <w:autoSpaceDE w:val="0"/>
        <w:autoSpaceDN w:val="0"/>
        <w:adjustRightInd w:val="0"/>
        <w:jc w:val="center"/>
        <w:rPr>
          <w:b/>
          <w:sz w:val="28"/>
        </w:rPr>
      </w:pPr>
    </w:p>
    <w:p w:rsidR="00F461C4" w:rsidRPr="00040DB4" w:rsidRDefault="00F461C4" w:rsidP="00F461C4">
      <w:pPr>
        <w:ind w:firstLine="540"/>
        <w:jc w:val="center"/>
        <w:rPr>
          <w:b/>
          <w:i/>
          <w:sz w:val="28"/>
        </w:rPr>
      </w:pPr>
      <w:r w:rsidRPr="00040DB4">
        <w:rPr>
          <w:b/>
          <w:i/>
          <w:sz w:val="28"/>
        </w:rPr>
        <w:t>ИНФОРМАЦИОННОЕ ПИСЬМО</w:t>
      </w:r>
    </w:p>
    <w:p w:rsidR="00F461C4" w:rsidRPr="00040DB4" w:rsidRDefault="00F461C4" w:rsidP="00F461C4">
      <w:pPr>
        <w:ind w:firstLine="540"/>
        <w:jc w:val="center"/>
        <w:rPr>
          <w:b/>
          <w:sz w:val="28"/>
        </w:rPr>
      </w:pPr>
      <w:proofErr w:type="spellStart"/>
      <w:r w:rsidRPr="00040DB4">
        <w:rPr>
          <w:b/>
          <w:sz w:val="28"/>
        </w:rPr>
        <w:t>Уважаемые</w:t>
      </w:r>
      <w:proofErr w:type="spellEnd"/>
      <w:r w:rsidRPr="00040DB4">
        <w:rPr>
          <w:b/>
          <w:sz w:val="28"/>
        </w:rPr>
        <w:t xml:space="preserve"> </w:t>
      </w:r>
      <w:proofErr w:type="spellStart"/>
      <w:r w:rsidRPr="00040DB4">
        <w:rPr>
          <w:b/>
          <w:sz w:val="28"/>
        </w:rPr>
        <w:t>коллеги</w:t>
      </w:r>
      <w:proofErr w:type="spellEnd"/>
      <w:r w:rsidRPr="00040DB4">
        <w:rPr>
          <w:b/>
          <w:sz w:val="28"/>
        </w:rPr>
        <w:t>!</w:t>
      </w:r>
    </w:p>
    <w:p w:rsidR="0014275A" w:rsidRDefault="00F461C4" w:rsidP="00F461C4">
      <w:pPr>
        <w:ind w:right="-426" w:hanging="141"/>
        <w:jc w:val="center"/>
        <w:rPr>
          <w:b/>
          <w:sz w:val="28"/>
          <w:lang w:val="ru-RU"/>
        </w:rPr>
      </w:pPr>
      <w:proofErr w:type="spellStart"/>
      <w:r w:rsidRPr="00040DB4">
        <w:rPr>
          <w:b/>
          <w:sz w:val="28"/>
        </w:rPr>
        <w:t>П</w:t>
      </w:r>
      <w:r>
        <w:rPr>
          <w:b/>
          <w:sz w:val="28"/>
        </w:rPr>
        <w:t>риглашаем</w:t>
      </w:r>
      <w:proofErr w:type="spellEnd"/>
      <w:r>
        <w:rPr>
          <w:b/>
          <w:sz w:val="28"/>
        </w:rPr>
        <w:t xml:space="preserve"> вас </w:t>
      </w:r>
      <w:proofErr w:type="spellStart"/>
      <w:r>
        <w:rPr>
          <w:b/>
          <w:sz w:val="28"/>
        </w:rPr>
        <w:t>принять</w:t>
      </w:r>
      <w:proofErr w:type="spellEnd"/>
      <w:r>
        <w:rPr>
          <w:b/>
          <w:sz w:val="28"/>
        </w:rPr>
        <w:t xml:space="preserve"> </w:t>
      </w:r>
      <w:proofErr w:type="spellStart"/>
      <w:r>
        <w:rPr>
          <w:b/>
          <w:sz w:val="28"/>
        </w:rPr>
        <w:t>участие</w:t>
      </w:r>
      <w:proofErr w:type="spellEnd"/>
      <w:r>
        <w:rPr>
          <w:b/>
          <w:sz w:val="28"/>
        </w:rPr>
        <w:t xml:space="preserve"> в </w:t>
      </w:r>
      <w:r>
        <w:rPr>
          <w:b/>
          <w:sz w:val="28"/>
          <w:lang w:val="en-US"/>
        </w:rPr>
        <w:t>X</w:t>
      </w:r>
      <w:r w:rsidR="00BF401F">
        <w:rPr>
          <w:b/>
          <w:sz w:val="28"/>
          <w:lang w:val="en-US"/>
        </w:rPr>
        <w:t>I</w:t>
      </w:r>
      <w:r w:rsidR="00BF401F">
        <w:rPr>
          <w:b/>
          <w:sz w:val="28"/>
          <w:lang w:val="ru-RU"/>
        </w:rPr>
        <w:t xml:space="preserve"> </w:t>
      </w:r>
      <w:proofErr w:type="spellStart"/>
      <w:r>
        <w:rPr>
          <w:b/>
          <w:sz w:val="28"/>
        </w:rPr>
        <w:t>ежегодном</w:t>
      </w:r>
      <w:proofErr w:type="spellEnd"/>
      <w:r>
        <w:rPr>
          <w:b/>
          <w:sz w:val="28"/>
        </w:rPr>
        <w:t xml:space="preserve"> </w:t>
      </w:r>
      <w:proofErr w:type="spellStart"/>
      <w:r>
        <w:rPr>
          <w:b/>
          <w:sz w:val="28"/>
        </w:rPr>
        <w:t>теоретическом</w:t>
      </w:r>
      <w:proofErr w:type="spellEnd"/>
      <w:r>
        <w:rPr>
          <w:b/>
          <w:sz w:val="28"/>
        </w:rPr>
        <w:t xml:space="preserve"> </w:t>
      </w:r>
      <w:proofErr w:type="spellStart"/>
      <w:r>
        <w:rPr>
          <w:b/>
          <w:sz w:val="28"/>
        </w:rPr>
        <w:t>семинаре</w:t>
      </w:r>
      <w:proofErr w:type="spellEnd"/>
      <w:r>
        <w:rPr>
          <w:b/>
          <w:sz w:val="28"/>
        </w:rPr>
        <w:t xml:space="preserve"> </w:t>
      </w:r>
      <w:r w:rsidR="0014275A">
        <w:rPr>
          <w:b/>
          <w:sz w:val="28"/>
          <w:lang w:val="ru-RU"/>
        </w:rPr>
        <w:t xml:space="preserve">с международным участием </w:t>
      </w:r>
      <w:r>
        <w:rPr>
          <w:b/>
          <w:sz w:val="28"/>
        </w:rPr>
        <w:t xml:space="preserve">по проблемам </w:t>
      </w:r>
      <w:proofErr w:type="spellStart"/>
      <w:r>
        <w:rPr>
          <w:b/>
          <w:sz w:val="28"/>
        </w:rPr>
        <w:t>истины</w:t>
      </w:r>
      <w:proofErr w:type="spellEnd"/>
      <w:r>
        <w:rPr>
          <w:b/>
          <w:sz w:val="28"/>
        </w:rPr>
        <w:t xml:space="preserve"> </w:t>
      </w:r>
    </w:p>
    <w:p w:rsidR="00F461C4" w:rsidRPr="00CC0466" w:rsidRDefault="00F461C4" w:rsidP="00F461C4">
      <w:pPr>
        <w:ind w:right="-426" w:hanging="141"/>
        <w:jc w:val="center"/>
        <w:rPr>
          <w:b/>
          <w:sz w:val="28"/>
          <w:lang w:val="ru-RU"/>
        </w:rPr>
      </w:pPr>
      <w:r>
        <w:rPr>
          <w:b/>
          <w:sz w:val="28"/>
        </w:rPr>
        <w:t>«</w:t>
      </w:r>
      <w:proofErr w:type="spellStart"/>
      <w:r>
        <w:rPr>
          <w:b/>
          <w:sz w:val="28"/>
        </w:rPr>
        <w:t>Поиск</w:t>
      </w:r>
      <w:proofErr w:type="spellEnd"/>
      <w:r>
        <w:rPr>
          <w:b/>
          <w:sz w:val="28"/>
        </w:rPr>
        <w:t xml:space="preserve"> </w:t>
      </w:r>
      <w:proofErr w:type="spellStart"/>
      <w:r>
        <w:rPr>
          <w:b/>
          <w:sz w:val="28"/>
        </w:rPr>
        <w:t>истины</w:t>
      </w:r>
      <w:proofErr w:type="spellEnd"/>
      <w:r w:rsidR="00CC01E7">
        <w:rPr>
          <w:b/>
          <w:sz w:val="28"/>
          <w:lang w:val="ru-RU"/>
        </w:rPr>
        <w:t xml:space="preserve"> и правда жизни</w:t>
      </w:r>
      <w:r>
        <w:rPr>
          <w:b/>
          <w:sz w:val="28"/>
        </w:rPr>
        <w:t xml:space="preserve"> в </w:t>
      </w:r>
      <w:proofErr w:type="spellStart"/>
      <w:r>
        <w:rPr>
          <w:b/>
          <w:sz w:val="28"/>
        </w:rPr>
        <w:t>пространстве</w:t>
      </w:r>
      <w:proofErr w:type="spellEnd"/>
      <w:r>
        <w:rPr>
          <w:b/>
          <w:sz w:val="28"/>
        </w:rPr>
        <w:t xml:space="preserve"> </w:t>
      </w:r>
      <w:proofErr w:type="spellStart"/>
      <w:r>
        <w:rPr>
          <w:b/>
          <w:sz w:val="28"/>
        </w:rPr>
        <w:t>современной</w:t>
      </w:r>
      <w:proofErr w:type="spellEnd"/>
      <w:r>
        <w:rPr>
          <w:b/>
          <w:sz w:val="28"/>
        </w:rPr>
        <w:t xml:space="preserve"> </w:t>
      </w:r>
      <w:proofErr w:type="spellStart"/>
      <w:r>
        <w:rPr>
          <w:b/>
          <w:sz w:val="28"/>
        </w:rPr>
        <w:t>культуры</w:t>
      </w:r>
      <w:proofErr w:type="spellEnd"/>
      <w:r>
        <w:rPr>
          <w:b/>
          <w:sz w:val="28"/>
        </w:rPr>
        <w:t>»</w:t>
      </w:r>
    </w:p>
    <w:p w:rsidR="00F461C4" w:rsidRDefault="007617F4" w:rsidP="00F461C4">
      <w:pPr>
        <w:widowControl w:val="0"/>
        <w:autoSpaceDE w:val="0"/>
        <w:autoSpaceDN w:val="0"/>
        <w:adjustRightInd w:val="0"/>
        <w:jc w:val="center"/>
        <w:rPr>
          <w:b/>
          <w:sz w:val="28"/>
        </w:rPr>
      </w:pPr>
      <w:r>
        <w:rPr>
          <w:b/>
          <w:sz w:val="28"/>
        </w:rPr>
        <w:t xml:space="preserve">Санкт-Петербург </w:t>
      </w:r>
      <w:r w:rsidR="004046B9">
        <w:rPr>
          <w:b/>
          <w:sz w:val="28"/>
          <w:lang w:val="en-US"/>
        </w:rPr>
        <w:t>12-</w:t>
      </w:r>
      <w:r w:rsidR="004B1807">
        <w:rPr>
          <w:b/>
          <w:sz w:val="28"/>
          <w:lang w:val="ru-RU"/>
        </w:rPr>
        <w:t>13</w:t>
      </w:r>
      <w:r w:rsidR="00F461C4">
        <w:rPr>
          <w:b/>
          <w:sz w:val="28"/>
        </w:rPr>
        <w:t xml:space="preserve"> </w:t>
      </w:r>
      <w:proofErr w:type="spellStart"/>
      <w:r w:rsidR="004B1807">
        <w:rPr>
          <w:b/>
          <w:sz w:val="28"/>
          <w:lang w:val="ru-RU"/>
        </w:rPr>
        <w:t>н</w:t>
      </w:r>
      <w:r w:rsidR="00F461C4">
        <w:rPr>
          <w:b/>
          <w:sz w:val="28"/>
        </w:rPr>
        <w:t>оября</w:t>
      </w:r>
      <w:proofErr w:type="spellEnd"/>
      <w:r w:rsidR="00F461C4">
        <w:rPr>
          <w:b/>
          <w:sz w:val="28"/>
        </w:rPr>
        <w:t xml:space="preserve"> 201</w:t>
      </w:r>
      <w:r w:rsidR="004046B9">
        <w:rPr>
          <w:b/>
          <w:sz w:val="28"/>
          <w:lang w:val="en-US"/>
        </w:rPr>
        <w:t>9</w:t>
      </w:r>
      <w:r w:rsidR="00F461C4">
        <w:rPr>
          <w:b/>
          <w:sz w:val="28"/>
        </w:rPr>
        <w:t xml:space="preserve"> г.</w:t>
      </w:r>
    </w:p>
    <w:p w:rsidR="00154032" w:rsidRDefault="00154032">
      <w:pPr>
        <w:rPr>
          <w:lang w:val="ru-RU"/>
        </w:rPr>
      </w:pPr>
    </w:p>
    <w:p w:rsidR="00F461C4" w:rsidRDefault="00F461C4" w:rsidP="00F461C4">
      <w:pPr>
        <w:jc w:val="center"/>
        <w:rPr>
          <w:sz w:val="28"/>
          <w:u w:val="single"/>
          <w:lang w:val="ru-RU"/>
        </w:rPr>
      </w:pPr>
      <w:proofErr w:type="spellStart"/>
      <w:r w:rsidRPr="00F461C4">
        <w:rPr>
          <w:sz w:val="28"/>
          <w:u w:val="single"/>
        </w:rPr>
        <w:t>Работа</w:t>
      </w:r>
      <w:proofErr w:type="spellEnd"/>
      <w:r w:rsidRPr="00F461C4">
        <w:rPr>
          <w:sz w:val="28"/>
          <w:u w:val="single"/>
        </w:rPr>
        <w:t xml:space="preserve"> </w:t>
      </w:r>
      <w:r w:rsidR="00C461D3">
        <w:rPr>
          <w:sz w:val="28"/>
          <w:u w:val="single"/>
          <w:lang w:val="ru-RU"/>
        </w:rPr>
        <w:t>семинара</w:t>
      </w:r>
      <w:r w:rsidRPr="00F461C4">
        <w:rPr>
          <w:sz w:val="28"/>
          <w:u w:val="single"/>
        </w:rPr>
        <w:t xml:space="preserve"> </w:t>
      </w:r>
      <w:proofErr w:type="spellStart"/>
      <w:r w:rsidRPr="00F461C4">
        <w:rPr>
          <w:sz w:val="28"/>
          <w:u w:val="single"/>
        </w:rPr>
        <w:t>будет</w:t>
      </w:r>
      <w:proofErr w:type="spellEnd"/>
      <w:r w:rsidRPr="00F461C4">
        <w:rPr>
          <w:sz w:val="28"/>
          <w:u w:val="single"/>
        </w:rPr>
        <w:t xml:space="preserve"> </w:t>
      </w:r>
      <w:proofErr w:type="spellStart"/>
      <w:r w:rsidRPr="00F461C4">
        <w:rPr>
          <w:sz w:val="28"/>
          <w:u w:val="single"/>
        </w:rPr>
        <w:t>осуществляться</w:t>
      </w:r>
      <w:proofErr w:type="spellEnd"/>
      <w:r w:rsidRPr="00F461C4">
        <w:rPr>
          <w:sz w:val="28"/>
          <w:u w:val="single"/>
        </w:rPr>
        <w:t xml:space="preserve"> по </w:t>
      </w:r>
      <w:proofErr w:type="spellStart"/>
      <w:r w:rsidRPr="00F461C4">
        <w:rPr>
          <w:sz w:val="28"/>
          <w:u w:val="single"/>
        </w:rPr>
        <w:t>следующим</w:t>
      </w:r>
      <w:proofErr w:type="spellEnd"/>
      <w:r w:rsidRPr="00F461C4">
        <w:rPr>
          <w:sz w:val="28"/>
          <w:u w:val="single"/>
        </w:rPr>
        <w:t xml:space="preserve"> </w:t>
      </w:r>
      <w:proofErr w:type="spellStart"/>
      <w:r w:rsidRPr="00F461C4">
        <w:rPr>
          <w:sz w:val="28"/>
          <w:u w:val="single"/>
        </w:rPr>
        <w:t>направлениям</w:t>
      </w:r>
      <w:proofErr w:type="spellEnd"/>
      <w:r w:rsidRPr="00F461C4">
        <w:rPr>
          <w:sz w:val="28"/>
          <w:u w:val="single"/>
        </w:rPr>
        <w:t>:</w:t>
      </w:r>
    </w:p>
    <w:p w:rsidR="00F461C4" w:rsidRDefault="00F461C4" w:rsidP="00F461C4">
      <w:pPr>
        <w:jc w:val="center"/>
        <w:rPr>
          <w:sz w:val="28"/>
          <w:u w:val="single"/>
          <w:lang w:val="ru-RU"/>
        </w:rPr>
      </w:pPr>
    </w:p>
    <w:p w:rsidR="00F461C4" w:rsidRDefault="00BB6BD5" w:rsidP="00BB6BD5">
      <w:pPr>
        <w:jc w:val="both"/>
        <w:rPr>
          <w:sz w:val="28"/>
          <w:lang w:val="ru-RU"/>
        </w:rPr>
      </w:pPr>
      <w:r w:rsidRPr="00BB6BD5">
        <w:rPr>
          <w:sz w:val="28"/>
          <w:lang w:val="ru-RU"/>
        </w:rPr>
        <w:t>- обыденное и теоретическое понимание соотношения монизма истины и плюрализма мнений</w:t>
      </w:r>
      <w:r>
        <w:rPr>
          <w:sz w:val="28"/>
          <w:lang w:val="ru-RU"/>
        </w:rPr>
        <w:t>;</w:t>
      </w:r>
    </w:p>
    <w:p w:rsidR="00E34AEE" w:rsidRDefault="00E34AEE" w:rsidP="00E34AEE">
      <w:pPr>
        <w:jc w:val="both"/>
        <w:rPr>
          <w:sz w:val="28"/>
          <w:lang w:val="ru-RU"/>
        </w:rPr>
      </w:pPr>
      <w:r>
        <w:rPr>
          <w:sz w:val="28"/>
          <w:lang w:val="ru-RU"/>
        </w:rPr>
        <w:t xml:space="preserve">- </w:t>
      </w:r>
      <w:proofErr w:type="spellStart"/>
      <w:r w:rsidRPr="00584D92">
        <w:rPr>
          <w:sz w:val="28"/>
        </w:rPr>
        <w:t>поиск</w:t>
      </w:r>
      <w:proofErr w:type="spellEnd"/>
      <w:r w:rsidRPr="00584D92">
        <w:rPr>
          <w:sz w:val="28"/>
        </w:rPr>
        <w:t xml:space="preserve"> </w:t>
      </w:r>
      <w:proofErr w:type="spellStart"/>
      <w:r w:rsidRPr="00584D92">
        <w:rPr>
          <w:sz w:val="28"/>
        </w:rPr>
        <w:t>истины</w:t>
      </w:r>
      <w:proofErr w:type="spellEnd"/>
      <w:r w:rsidRPr="00584D92">
        <w:rPr>
          <w:sz w:val="28"/>
        </w:rPr>
        <w:t xml:space="preserve"> в </w:t>
      </w:r>
      <w:proofErr w:type="spellStart"/>
      <w:r>
        <w:rPr>
          <w:sz w:val="28"/>
        </w:rPr>
        <w:t>коммуникативном</w:t>
      </w:r>
      <w:proofErr w:type="spellEnd"/>
      <w:r>
        <w:rPr>
          <w:sz w:val="28"/>
        </w:rPr>
        <w:t xml:space="preserve"> </w:t>
      </w:r>
      <w:proofErr w:type="spellStart"/>
      <w:r w:rsidRPr="00584D92">
        <w:rPr>
          <w:sz w:val="28"/>
        </w:rPr>
        <w:t>пространстве</w:t>
      </w:r>
      <w:proofErr w:type="spellEnd"/>
      <w:r w:rsidRPr="00584D92">
        <w:rPr>
          <w:sz w:val="28"/>
        </w:rPr>
        <w:t xml:space="preserve"> </w:t>
      </w:r>
      <w:proofErr w:type="spellStart"/>
      <w:r w:rsidRPr="00584D92">
        <w:rPr>
          <w:sz w:val="28"/>
        </w:rPr>
        <w:t>культуры</w:t>
      </w:r>
      <w:proofErr w:type="spellEnd"/>
    </w:p>
    <w:p w:rsidR="001D5029" w:rsidRDefault="001D5029" w:rsidP="00BB6BD5">
      <w:pPr>
        <w:jc w:val="both"/>
        <w:rPr>
          <w:sz w:val="28"/>
          <w:lang w:val="ru-RU"/>
        </w:rPr>
      </w:pPr>
      <w:r>
        <w:rPr>
          <w:sz w:val="28"/>
          <w:lang w:val="ru-RU"/>
        </w:rPr>
        <w:t>- поиск истины в художественно-эстетической сфере в координатах «прекрасное – безобразное»;</w:t>
      </w:r>
    </w:p>
    <w:p w:rsidR="001D5029" w:rsidRDefault="001D5029" w:rsidP="00BB6BD5">
      <w:pPr>
        <w:jc w:val="both"/>
        <w:rPr>
          <w:sz w:val="28"/>
          <w:lang w:val="ru-RU"/>
        </w:rPr>
      </w:pPr>
      <w:r>
        <w:rPr>
          <w:sz w:val="28"/>
          <w:lang w:val="ru-RU"/>
        </w:rPr>
        <w:t>- истина в системе нравственно-этических ценностей;</w:t>
      </w:r>
    </w:p>
    <w:p w:rsidR="001D5029" w:rsidRDefault="001D5029" w:rsidP="00BB6BD5">
      <w:pPr>
        <w:jc w:val="both"/>
        <w:rPr>
          <w:sz w:val="28"/>
          <w:lang w:val="ru-RU"/>
        </w:rPr>
      </w:pPr>
      <w:r>
        <w:rPr>
          <w:sz w:val="28"/>
          <w:lang w:val="ru-RU"/>
        </w:rPr>
        <w:t>- двойные стандарты и истина в политико-правовой сфере;</w:t>
      </w:r>
    </w:p>
    <w:p w:rsidR="001D5029" w:rsidRDefault="001D5029" w:rsidP="00BB6BD5">
      <w:pPr>
        <w:jc w:val="both"/>
        <w:rPr>
          <w:sz w:val="28"/>
          <w:lang w:val="ru-RU"/>
        </w:rPr>
      </w:pPr>
      <w:r>
        <w:rPr>
          <w:sz w:val="28"/>
          <w:lang w:val="ru-RU"/>
        </w:rPr>
        <w:t xml:space="preserve">- </w:t>
      </w:r>
      <w:r w:rsidR="00BB21E7">
        <w:rPr>
          <w:sz w:val="28"/>
          <w:lang w:val="ru-RU"/>
        </w:rPr>
        <w:t>истины религиозного сознания;</w:t>
      </w:r>
    </w:p>
    <w:p w:rsidR="00D92113" w:rsidRDefault="00D92113" w:rsidP="00D92113">
      <w:pPr>
        <w:jc w:val="both"/>
        <w:rPr>
          <w:sz w:val="28"/>
          <w:lang w:val="ru-RU"/>
        </w:rPr>
      </w:pPr>
      <w:r>
        <w:rPr>
          <w:sz w:val="28"/>
          <w:lang w:val="ru-RU"/>
        </w:rPr>
        <w:t>- истина как самоцель научного творчества;</w:t>
      </w:r>
    </w:p>
    <w:p w:rsidR="00E34AEE" w:rsidRDefault="00E34AEE" w:rsidP="00BB6BD5">
      <w:pPr>
        <w:jc w:val="both"/>
        <w:rPr>
          <w:sz w:val="28"/>
          <w:lang w:val="ru-RU"/>
        </w:rPr>
      </w:pPr>
      <w:r>
        <w:rPr>
          <w:sz w:val="28"/>
          <w:lang w:val="ru-RU"/>
        </w:rPr>
        <w:t>- истина, рациональность, философия;</w:t>
      </w:r>
    </w:p>
    <w:p w:rsidR="004F09BE" w:rsidRDefault="00BB6BD5" w:rsidP="00BB6BD5">
      <w:pPr>
        <w:jc w:val="both"/>
        <w:rPr>
          <w:sz w:val="28"/>
          <w:lang w:val="ru-RU"/>
        </w:rPr>
      </w:pPr>
      <w:r>
        <w:rPr>
          <w:sz w:val="28"/>
          <w:lang w:val="ru-RU"/>
        </w:rPr>
        <w:t xml:space="preserve">- философия и </w:t>
      </w:r>
      <w:proofErr w:type="spellStart"/>
      <w:r>
        <w:rPr>
          <w:sz w:val="28"/>
          <w:lang w:val="ru-RU"/>
        </w:rPr>
        <w:t>рефлексивность</w:t>
      </w:r>
      <w:proofErr w:type="spellEnd"/>
      <w:r>
        <w:rPr>
          <w:sz w:val="28"/>
          <w:lang w:val="ru-RU"/>
        </w:rPr>
        <w:t xml:space="preserve"> истины как «нить Ариадны» в пространстве современной культуры;</w:t>
      </w:r>
    </w:p>
    <w:p w:rsidR="00F73078" w:rsidRDefault="00E34AEE" w:rsidP="00BB6BD5">
      <w:pPr>
        <w:jc w:val="both"/>
        <w:rPr>
          <w:sz w:val="28"/>
          <w:lang w:val="ru-RU"/>
        </w:rPr>
      </w:pPr>
      <w:r>
        <w:rPr>
          <w:sz w:val="28"/>
          <w:lang w:val="ru-RU"/>
        </w:rPr>
        <w:t xml:space="preserve">- </w:t>
      </w:r>
      <w:r w:rsidR="003A00AE">
        <w:rPr>
          <w:sz w:val="28"/>
          <w:lang w:val="ru-RU"/>
        </w:rPr>
        <w:t>философия истины как полилог познавательных культур</w:t>
      </w:r>
      <w:r w:rsidR="00F73078">
        <w:rPr>
          <w:sz w:val="28"/>
          <w:lang w:val="ru-RU"/>
        </w:rPr>
        <w:t>;</w:t>
      </w:r>
    </w:p>
    <w:p w:rsidR="00F73078" w:rsidRDefault="00F73078" w:rsidP="00BB6BD5">
      <w:pPr>
        <w:jc w:val="both"/>
        <w:rPr>
          <w:sz w:val="28"/>
          <w:lang w:val="ru-RU"/>
        </w:rPr>
      </w:pPr>
      <w:r>
        <w:rPr>
          <w:sz w:val="28"/>
          <w:lang w:val="ru-RU"/>
        </w:rPr>
        <w:t>- органическая концепция истины в отечественной культуре;</w:t>
      </w:r>
    </w:p>
    <w:p w:rsidR="00A511A6" w:rsidRPr="00626F4E" w:rsidRDefault="00A511A6" w:rsidP="00A511A6">
      <w:pPr>
        <w:jc w:val="both"/>
        <w:rPr>
          <w:sz w:val="28"/>
          <w:lang w:val="ru-RU"/>
        </w:rPr>
      </w:pPr>
      <w:r>
        <w:rPr>
          <w:sz w:val="28"/>
          <w:lang w:val="ru-RU"/>
        </w:rPr>
        <w:t>- «</w:t>
      </w:r>
      <w:proofErr w:type="spellStart"/>
      <w:r>
        <w:rPr>
          <w:sz w:val="28"/>
        </w:rPr>
        <w:t>двуедин</w:t>
      </w:r>
      <w:r>
        <w:rPr>
          <w:sz w:val="28"/>
          <w:lang w:val="ru-RU"/>
        </w:rPr>
        <w:t>ый</w:t>
      </w:r>
      <w:proofErr w:type="spellEnd"/>
      <w:r>
        <w:rPr>
          <w:sz w:val="28"/>
        </w:rPr>
        <w:t xml:space="preserve"> </w:t>
      </w:r>
      <w:proofErr w:type="spellStart"/>
      <w:r>
        <w:rPr>
          <w:sz w:val="28"/>
        </w:rPr>
        <w:t>смысл</w:t>
      </w:r>
      <w:proofErr w:type="spellEnd"/>
      <w:r>
        <w:rPr>
          <w:sz w:val="28"/>
        </w:rPr>
        <w:t xml:space="preserve"> дивного </w:t>
      </w:r>
      <w:proofErr w:type="spellStart"/>
      <w:r>
        <w:rPr>
          <w:sz w:val="28"/>
        </w:rPr>
        <w:t>русского</w:t>
      </w:r>
      <w:proofErr w:type="spellEnd"/>
      <w:r>
        <w:rPr>
          <w:sz w:val="28"/>
        </w:rPr>
        <w:t xml:space="preserve"> слова «</w:t>
      </w:r>
      <w:r w:rsidRPr="005E74E8">
        <w:rPr>
          <w:i/>
          <w:sz w:val="28"/>
        </w:rPr>
        <w:t>правда</w:t>
      </w:r>
      <w:r>
        <w:rPr>
          <w:sz w:val="28"/>
        </w:rPr>
        <w:t>»</w:t>
      </w:r>
      <w:r>
        <w:rPr>
          <w:sz w:val="28"/>
          <w:lang w:val="ru-RU"/>
        </w:rPr>
        <w:t>:</w:t>
      </w:r>
      <w:r>
        <w:rPr>
          <w:sz w:val="28"/>
        </w:rPr>
        <w:t xml:space="preserve"> правд</w:t>
      </w:r>
      <w:r>
        <w:rPr>
          <w:sz w:val="28"/>
          <w:lang w:val="ru-RU"/>
        </w:rPr>
        <w:t>а</w:t>
      </w:r>
      <w:proofErr w:type="spellStart"/>
      <w:r>
        <w:rPr>
          <w:sz w:val="28"/>
        </w:rPr>
        <w:t>-истин</w:t>
      </w:r>
      <w:proofErr w:type="spellEnd"/>
      <w:r>
        <w:rPr>
          <w:sz w:val="28"/>
          <w:lang w:val="ru-RU"/>
        </w:rPr>
        <w:t>а</w:t>
      </w:r>
      <w:r>
        <w:rPr>
          <w:sz w:val="28"/>
        </w:rPr>
        <w:t xml:space="preserve"> и правд</w:t>
      </w:r>
      <w:r>
        <w:rPr>
          <w:sz w:val="28"/>
          <w:lang w:val="ru-RU"/>
        </w:rPr>
        <w:t>а</w:t>
      </w:r>
      <w:proofErr w:type="spellStart"/>
      <w:r>
        <w:rPr>
          <w:sz w:val="28"/>
        </w:rPr>
        <w:t>-справедливост</w:t>
      </w:r>
      <w:r>
        <w:rPr>
          <w:sz w:val="28"/>
          <w:lang w:val="ru-RU"/>
        </w:rPr>
        <w:t>ь</w:t>
      </w:r>
      <w:proofErr w:type="spellEnd"/>
      <w:r>
        <w:rPr>
          <w:sz w:val="28"/>
          <w:lang w:val="ru-RU"/>
        </w:rPr>
        <w:t>» (С.Л. Франк);</w:t>
      </w:r>
    </w:p>
    <w:p w:rsidR="00F73078" w:rsidRDefault="00F73078" w:rsidP="00BB6BD5">
      <w:pPr>
        <w:jc w:val="both"/>
        <w:rPr>
          <w:sz w:val="28"/>
          <w:lang w:val="ru-RU"/>
        </w:rPr>
      </w:pPr>
      <w:r>
        <w:rPr>
          <w:sz w:val="28"/>
          <w:lang w:val="ru-RU"/>
        </w:rPr>
        <w:t xml:space="preserve">- истина </w:t>
      </w:r>
      <w:proofErr w:type="gramStart"/>
      <w:r>
        <w:rPr>
          <w:sz w:val="28"/>
          <w:lang w:val="ru-RU"/>
        </w:rPr>
        <w:t>и</w:t>
      </w:r>
      <w:proofErr w:type="gramEnd"/>
      <w:r>
        <w:rPr>
          <w:sz w:val="28"/>
          <w:lang w:val="ru-RU"/>
        </w:rPr>
        <w:t xml:space="preserve"> правда, заблуждение и ложь: проблема соотношения в российской и западно-европейской ментальности;</w:t>
      </w:r>
    </w:p>
    <w:p w:rsidR="0038235E" w:rsidRDefault="00F73078" w:rsidP="0038235E">
      <w:pPr>
        <w:jc w:val="both"/>
        <w:rPr>
          <w:sz w:val="28"/>
          <w:lang w:val="ru-RU"/>
        </w:rPr>
      </w:pPr>
      <w:r>
        <w:rPr>
          <w:sz w:val="28"/>
          <w:lang w:val="ru-RU"/>
        </w:rPr>
        <w:t xml:space="preserve">- </w:t>
      </w:r>
      <w:r w:rsidR="0038235E" w:rsidRPr="0038235E">
        <w:rPr>
          <w:sz w:val="28"/>
        </w:rPr>
        <w:t>правд</w:t>
      </w:r>
      <w:r w:rsidR="0038235E" w:rsidRPr="0038235E">
        <w:rPr>
          <w:sz w:val="28"/>
          <w:lang w:val="ru-RU"/>
        </w:rPr>
        <w:t>а</w:t>
      </w:r>
      <w:r w:rsidR="0038235E" w:rsidRPr="0038235E">
        <w:rPr>
          <w:sz w:val="28"/>
        </w:rPr>
        <w:t xml:space="preserve"> </w:t>
      </w:r>
      <w:proofErr w:type="spellStart"/>
      <w:r w:rsidR="0038235E" w:rsidRPr="0038235E">
        <w:rPr>
          <w:sz w:val="28"/>
        </w:rPr>
        <w:t>как</w:t>
      </w:r>
      <w:proofErr w:type="spellEnd"/>
      <w:r w:rsidR="0038235E" w:rsidRPr="0038235E">
        <w:rPr>
          <w:sz w:val="28"/>
        </w:rPr>
        <w:t xml:space="preserve"> просто</w:t>
      </w:r>
      <w:r w:rsidR="0038235E" w:rsidRPr="0038235E">
        <w:rPr>
          <w:sz w:val="28"/>
          <w:lang w:val="ru-RU"/>
        </w:rPr>
        <w:t>е</w:t>
      </w:r>
      <w:r w:rsidR="0038235E" w:rsidRPr="0038235E">
        <w:rPr>
          <w:sz w:val="28"/>
        </w:rPr>
        <w:t xml:space="preserve"> </w:t>
      </w:r>
      <w:proofErr w:type="spellStart"/>
      <w:r w:rsidR="0038235E" w:rsidRPr="0038235E">
        <w:rPr>
          <w:sz w:val="28"/>
        </w:rPr>
        <w:t>констатировани</w:t>
      </w:r>
      <w:proofErr w:type="spellEnd"/>
      <w:r w:rsidR="0038235E" w:rsidRPr="0038235E">
        <w:rPr>
          <w:sz w:val="28"/>
          <w:lang w:val="ru-RU"/>
        </w:rPr>
        <w:t>е</w:t>
      </w:r>
      <w:r w:rsidR="0038235E" w:rsidRPr="0038235E">
        <w:rPr>
          <w:sz w:val="28"/>
        </w:rPr>
        <w:t xml:space="preserve"> </w:t>
      </w:r>
      <w:proofErr w:type="spellStart"/>
      <w:r w:rsidR="0038235E" w:rsidRPr="0038235E">
        <w:rPr>
          <w:sz w:val="28"/>
        </w:rPr>
        <w:t>эмпирической</w:t>
      </w:r>
      <w:proofErr w:type="spellEnd"/>
      <w:r w:rsidR="0038235E" w:rsidRPr="0038235E">
        <w:rPr>
          <w:sz w:val="28"/>
        </w:rPr>
        <w:t xml:space="preserve"> </w:t>
      </w:r>
      <w:proofErr w:type="spellStart"/>
      <w:r w:rsidR="0038235E" w:rsidRPr="0038235E">
        <w:rPr>
          <w:sz w:val="28"/>
        </w:rPr>
        <w:t>действительности</w:t>
      </w:r>
      <w:proofErr w:type="spellEnd"/>
      <w:r w:rsidR="0038235E" w:rsidRPr="0038235E">
        <w:rPr>
          <w:sz w:val="28"/>
        </w:rPr>
        <w:t xml:space="preserve">  </w:t>
      </w:r>
      <w:proofErr w:type="gramStart"/>
      <w:r w:rsidR="0038235E" w:rsidRPr="0038235E">
        <w:rPr>
          <w:sz w:val="28"/>
        </w:rPr>
        <w:t>и</w:t>
      </w:r>
      <w:proofErr w:type="gramEnd"/>
      <w:r w:rsidR="0038235E" w:rsidRPr="0038235E">
        <w:rPr>
          <w:sz w:val="28"/>
        </w:rPr>
        <w:t xml:space="preserve"> правда </w:t>
      </w:r>
      <w:proofErr w:type="spellStart"/>
      <w:r w:rsidR="0038235E" w:rsidRPr="0038235E">
        <w:rPr>
          <w:sz w:val="28"/>
        </w:rPr>
        <w:t>жизни</w:t>
      </w:r>
      <w:proofErr w:type="spellEnd"/>
      <w:r w:rsidR="0038235E" w:rsidRPr="0038235E">
        <w:rPr>
          <w:sz w:val="28"/>
          <w:lang w:val="ru-RU"/>
        </w:rPr>
        <w:t>;</w:t>
      </w:r>
    </w:p>
    <w:p w:rsidR="00626F4E" w:rsidRDefault="00626F4E" w:rsidP="0038235E">
      <w:pPr>
        <w:jc w:val="both"/>
        <w:rPr>
          <w:sz w:val="28"/>
          <w:lang w:val="ru-RU"/>
        </w:rPr>
      </w:pPr>
      <w:r w:rsidRPr="00626F4E">
        <w:rPr>
          <w:b/>
          <w:sz w:val="28"/>
          <w:lang w:val="ru-RU"/>
        </w:rPr>
        <w:t xml:space="preserve">- </w:t>
      </w:r>
      <w:r w:rsidRPr="00626F4E">
        <w:rPr>
          <w:sz w:val="28"/>
          <w:lang w:val="ru-RU"/>
        </w:rPr>
        <w:t>правда жизни в координатах человечности и «адской стихии зла»;</w:t>
      </w:r>
    </w:p>
    <w:p w:rsidR="00070B60" w:rsidRDefault="00070B60" w:rsidP="0038235E">
      <w:pPr>
        <w:jc w:val="both"/>
        <w:rPr>
          <w:sz w:val="28"/>
          <w:lang w:val="ru-RU"/>
        </w:rPr>
      </w:pPr>
      <w:r w:rsidRPr="00070B60">
        <w:rPr>
          <w:sz w:val="28"/>
          <w:lang w:val="ru-RU"/>
        </w:rPr>
        <w:t xml:space="preserve">- </w:t>
      </w:r>
      <w:r>
        <w:rPr>
          <w:sz w:val="28"/>
          <w:lang w:val="ru-RU"/>
        </w:rPr>
        <w:t>«Нет величия, где нет простоты и правды» (Л.Н. Толстой)</w:t>
      </w:r>
      <w:r w:rsidR="0083607A">
        <w:rPr>
          <w:sz w:val="28"/>
          <w:lang w:val="ru-RU"/>
        </w:rPr>
        <w:t>;</w:t>
      </w:r>
    </w:p>
    <w:p w:rsidR="0000421E" w:rsidRPr="00070B60" w:rsidRDefault="0083607A" w:rsidP="0000421E">
      <w:pPr>
        <w:jc w:val="both"/>
        <w:rPr>
          <w:sz w:val="28"/>
          <w:lang w:val="ru-RU"/>
        </w:rPr>
      </w:pPr>
      <w:r>
        <w:rPr>
          <w:sz w:val="28"/>
          <w:lang w:val="ru-RU"/>
        </w:rPr>
        <w:t xml:space="preserve">- </w:t>
      </w:r>
      <w:r w:rsidR="009418E1">
        <w:rPr>
          <w:sz w:val="28"/>
          <w:lang w:val="ru-RU"/>
        </w:rPr>
        <w:t xml:space="preserve">Неправда – царица жизни? </w:t>
      </w:r>
      <w:r w:rsidR="0000421E">
        <w:rPr>
          <w:sz w:val="28"/>
          <w:lang w:val="ru-RU"/>
        </w:rPr>
        <w:t>Правда жизни: это трагедия, комедия или сатира? По мотивам творчества высокохудожественной русской литературы.</w:t>
      </w:r>
    </w:p>
    <w:p w:rsidR="0003617D" w:rsidRDefault="0003617D" w:rsidP="0038235E">
      <w:pPr>
        <w:jc w:val="both"/>
        <w:rPr>
          <w:sz w:val="28"/>
          <w:lang w:val="ru-RU"/>
        </w:rPr>
      </w:pPr>
      <w:bookmarkStart w:id="0" w:name="_Hlk502060350"/>
      <w:r>
        <w:rPr>
          <w:sz w:val="28"/>
          <w:lang w:val="ru-RU"/>
        </w:rPr>
        <w:t xml:space="preserve">- </w:t>
      </w:r>
      <w:proofErr w:type="gramStart"/>
      <w:r w:rsidR="009D53EF">
        <w:rPr>
          <w:sz w:val="28"/>
          <w:lang w:val="ru-RU"/>
        </w:rPr>
        <w:t>художественная</w:t>
      </w:r>
      <w:proofErr w:type="gramEnd"/>
      <w:r w:rsidR="009D53EF">
        <w:rPr>
          <w:sz w:val="28"/>
          <w:lang w:val="ru-RU"/>
        </w:rPr>
        <w:t xml:space="preserve"> правда и правда жизни;</w:t>
      </w:r>
    </w:p>
    <w:p w:rsidR="00C871DE" w:rsidRDefault="009D53EF" w:rsidP="0038235E">
      <w:pPr>
        <w:jc w:val="both"/>
        <w:rPr>
          <w:sz w:val="28"/>
          <w:lang w:val="ru-RU"/>
        </w:rPr>
      </w:pPr>
      <w:r>
        <w:rPr>
          <w:sz w:val="28"/>
          <w:lang w:val="ru-RU"/>
        </w:rPr>
        <w:t xml:space="preserve">- насколько современный человек осознает, что правда жизни в борьбе </w:t>
      </w:r>
      <w:r w:rsidR="00C871DE">
        <w:rPr>
          <w:sz w:val="28"/>
          <w:lang w:val="ru-RU"/>
        </w:rPr>
        <w:t xml:space="preserve">«не </w:t>
      </w:r>
      <w:r>
        <w:rPr>
          <w:sz w:val="28"/>
          <w:lang w:val="ru-RU"/>
        </w:rPr>
        <w:t>против плоти и крови</w:t>
      </w:r>
      <w:r w:rsidR="00C871DE">
        <w:rPr>
          <w:sz w:val="28"/>
          <w:lang w:val="ru-RU"/>
        </w:rPr>
        <w:t>, а против духов злобы поднебесной»;</w:t>
      </w:r>
    </w:p>
    <w:p w:rsidR="00C871DE" w:rsidRDefault="00C871DE" w:rsidP="0038235E">
      <w:pPr>
        <w:jc w:val="both"/>
        <w:rPr>
          <w:sz w:val="28"/>
          <w:lang w:val="ru-RU"/>
        </w:rPr>
      </w:pPr>
      <w:r>
        <w:rPr>
          <w:sz w:val="28"/>
          <w:lang w:val="ru-RU"/>
        </w:rPr>
        <w:t>- правда жизни и «вечные противоречия существенности» (А.С. Пушкин);</w:t>
      </w:r>
    </w:p>
    <w:p w:rsidR="00C871DE" w:rsidRDefault="00C871DE" w:rsidP="0038235E">
      <w:pPr>
        <w:jc w:val="both"/>
        <w:rPr>
          <w:sz w:val="28"/>
          <w:lang w:val="ru-RU"/>
        </w:rPr>
      </w:pPr>
      <w:r>
        <w:rPr>
          <w:sz w:val="28"/>
          <w:lang w:val="ru-RU"/>
        </w:rPr>
        <w:t>- правда жизни и праведность;</w:t>
      </w:r>
    </w:p>
    <w:p w:rsidR="00C871DE" w:rsidRDefault="00C871DE" w:rsidP="0038235E">
      <w:pPr>
        <w:jc w:val="both"/>
        <w:rPr>
          <w:sz w:val="28"/>
          <w:lang w:val="ru-RU"/>
        </w:rPr>
      </w:pPr>
      <w:r>
        <w:rPr>
          <w:sz w:val="28"/>
          <w:lang w:val="ru-RU"/>
        </w:rPr>
        <w:lastRenderedPageBreak/>
        <w:t>- правда жизни и святость;</w:t>
      </w:r>
    </w:p>
    <w:p w:rsidR="00C871DE" w:rsidRDefault="00C871DE" w:rsidP="0038235E">
      <w:pPr>
        <w:jc w:val="both"/>
        <w:rPr>
          <w:sz w:val="28"/>
          <w:lang w:val="ru-RU"/>
        </w:rPr>
      </w:pPr>
      <w:r>
        <w:rPr>
          <w:sz w:val="28"/>
          <w:lang w:val="ru-RU"/>
        </w:rPr>
        <w:t>- правда жизни и справедливость;</w:t>
      </w:r>
    </w:p>
    <w:p w:rsidR="00C871DE" w:rsidRDefault="00C871DE" w:rsidP="0038235E">
      <w:pPr>
        <w:jc w:val="both"/>
        <w:rPr>
          <w:sz w:val="28"/>
          <w:lang w:val="ru-RU"/>
        </w:rPr>
      </w:pPr>
      <w:r>
        <w:rPr>
          <w:sz w:val="28"/>
          <w:lang w:val="ru-RU"/>
        </w:rPr>
        <w:t>- правда жизни и ее красота</w:t>
      </w:r>
      <w:r w:rsidR="001E5280">
        <w:rPr>
          <w:sz w:val="28"/>
          <w:lang w:val="ru-RU"/>
        </w:rPr>
        <w:t>;</w:t>
      </w:r>
    </w:p>
    <w:p w:rsidR="001E5280" w:rsidRDefault="001E5280" w:rsidP="0038235E">
      <w:pPr>
        <w:jc w:val="both"/>
        <w:rPr>
          <w:sz w:val="28"/>
          <w:lang w:val="ru-RU"/>
        </w:rPr>
      </w:pPr>
      <w:r>
        <w:rPr>
          <w:sz w:val="28"/>
          <w:lang w:val="ru-RU"/>
        </w:rPr>
        <w:t>- правда жизни как ее смысл.</w:t>
      </w:r>
    </w:p>
    <w:bookmarkEnd w:id="0"/>
    <w:p w:rsidR="003A00AE" w:rsidRPr="003A00AE" w:rsidRDefault="003A00AE" w:rsidP="00BB6BD5">
      <w:pPr>
        <w:jc w:val="both"/>
        <w:rPr>
          <w:sz w:val="28"/>
          <w:lang w:val="ru-RU"/>
        </w:rPr>
      </w:pPr>
    </w:p>
    <w:p w:rsidR="004F1B40" w:rsidRDefault="004F1B40" w:rsidP="008774D2">
      <w:pPr>
        <w:ind w:firstLine="709"/>
        <w:jc w:val="both"/>
        <w:rPr>
          <w:sz w:val="28"/>
          <w:lang w:val="ru-RU"/>
        </w:rPr>
      </w:pPr>
      <w:r>
        <w:rPr>
          <w:sz w:val="28"/>
          <w:lang w:val="ru-RU"/>
        </w:rPr>
        <w:t>Основн</w:t>
      </w:r>
      <w:r w:rsidR="00430D74">
        <w:rPr>
          <w:sz w:val="28"/>
          <w:lang w:val="ru-RU"/>
        </w:rPr>
        <w:t>ой замысел</w:t>
      </w:r>
      <w:r>
        <w:rPr>
          <w:sz w:val="28"/>
          <w:lang w:val="ru-RU"/>
        </w:rPr>
        <w:t xml:space="preserve"> </w:t>
      </w:r>
      <w:r w:rsidR="00430D74">
        <w:rPr>
          <w:sz w:val="28"/>
          <w:lang w:val="ru-RU"/>
        </w:rPr>
        <w:t>семинара исходит из ответственности философии за истину во всех ее проявлениях. В современных условиях девальвации истины под натиском релятивистской парадигмы и потребительской психологии данная ответственность особенно актуальна.</w:t>
      </w:r>
      <w:r w:rsidR="004F09BE">
        <w:rPr>
          <w:sz w:val="28"/>
          <w:lang w:val="ru-RU"/>
        </w:rPr>
        <w:t xml:space="preserve"> Любая проблема и любой классик философии, равно как и  классики других сфер культуры, которые находятся в центре внимания исследователя</w:t>
      </w:r>
      <w:r w:rsidR="00602A10">
        <w:rPr>
          <w:sz w:val="28"/>
          <w:lang w:val="ru-RU"/>
        </w:rPr>
        <w:t>,</w:t>
      </w:r>
      <w:r w:rsidR="004F09BE">
        <w:rPr>
          <w:sz w:val="28"/>
          <w:lang w:val="ru-RU"/>
        </w:rPr>
        <w:t xml:space="preserve"> имплицитно или явно </w:t>
      </w:r>
      <w:r w:rsidR="00602A10">
        <w:rPr>
          <w:sz w:val="28"/>
          <w:lang w:val="ru-RU"/>
        </w:rPr>
        <w:t>задействованы в поиске истины.</w:t>
      </w:r>
      <w:r w:rsidR="00430D74">
        <w:rPr>
          <w:sz w:val="28"/>
          <w:lang w:val="ru-RU"/>
        </w:rPr>
        <w:t xml:space="preserve"> </w:t>
      </w:r>
    </w:p>
    <w:p w:rsidR="002F7208" w:rsidRDefault="00A76780" w:rsidP="008774D2">
      <w:pPr>
        <w:ind w:firstLine="709"/>
        <w:jc w:val="both"/>
        <w:rPr>
          <w:sz w:val="28"/>
          <w:lang w:val="ru-RU"/>
        </w:rPr>
      </w:pPr>
      <w:r>
        <w:rPr>
          <w:sz w:val="28"/>
          <w:lang w:val="ru-RU"/>
        </w:rPr>
        <w:t>Проблема истины, завязывая в узел все стороны человеческого бытия, приобретает особенное звучание в контексте ценностного подхода в анализе деятельности современного социального субъекта в условиях глобализации. Апокалипсическая альтернатива</w:t>
      </w:r>
      <w:r w:rsidR="009C3A83">
        <w:rPr>
          <w:sz w:val="28"/>
          <w:lang w:val="ru-RU"/>
        </w:rPr>
        <w:t xml:space="preserve"> между самоуничтожением или </w:t>
      </w:r>
      <w:proofErr w:type="spellStart"/>
      <w:r w:rsidR="009C3A83">
        <w:rPr>
          <w:sz w:val="28"/>
          <w:lang w:val="ru-RU"/>
        </w:rPr>
        <w:t>самовозрождением</w:t>
      </w:r>
      <w:proofErr w:type="spellEnd"/>
      <w:r w:rsidR="009C3A83">
        <w:rPr>
          <w:sz w:val="28"/>
          <w:lang w:val="ru-RU"/>
        </w:rPr>
        <w:t xml:space="preserve"> современного человечества для своего созидательного разрешения востребует синергии всех элементов духовной культуры, ибо только этим путем можно преодолеть угрожающий разрыв между технологической силой и уровнем духовности социального субъекта.</w:t>
      </w:r>
      <w:r w:rsidR="004A43AF">
        <w:rPr>
          <w:sz w:val="28"/>
          <w:lang w:val="ru-RU"/>
        </w:rPr>
        <w:t xml:space="preserve"> С большой долей уверенности можно утверждать, что разработка проблемы истины выступает фактором, объединяющим творчество во всех сферах культуры.</w:t>
      </w:r>
      <w:r w:rsidR="009418E1" w:rsidRPr="009418E1">
        <w:rPr>
          <w:sz w:val="28"/>
          <w:lang w:val="ru-RU"/>
        </w:rPr>
        <w:t xml:space="preserve"> </w:t>
      </w:r>
      <w:r w:rsidR="009418E1">
        <w:rPr>
          <w:sz w:val="28"/>
          <w:lang w:val="ru-RU"/>
        </w:rPr>
        <w:t xml:space="preserve">Правда жизни – этот концепт находится в центре русской ментальности, и он органично сопряжен с понятием истины.  </w:t>
      </w:r>
      <w:r w:rsidR="004A43AF">
        <w:rPr>
          <w:sz w:val="28"/>
          <w:lang w:val="ru-RU"/>
        </w:rPr>
        <w:t xml:space="preserve"> </w:t>
      </w:r>
    </w:p>
    <w:p w:rsidR="002F7208" w:rsidRPr="002F7208" w:rsidRDefault="002F7208" w:rsidP="002F7208">
      <w:pPr>
        <w:widowControl w:val="0"/>
        <w:autoSpaceDE w:val="0"/>
        <w:autoSpaceDN w:val="0"/>
        <w:adjustRightInd w:val="0"/>
        <w:ind w:firstLine="709"/>
        <w:jc w:val="both"/>
        <w:rPr>
          <w:b/>
          <w:sz w:val="28"/>
          <w:lang w:val="ru-RU"/>
        </w:rPr>
      </w:pPr>
      <w:r>
        <w:rPr>
          <w:sz w:val="28"/>
          <w:lang w:val="ru-RU"/>
        </w:rPr>
        <w:t>Сопредседатели семинара: Билалов Мустафа Исаевич – д.ф.н., проф., зав</w:t>
      </w:r>
      <w:proofErr w:type="gramStart"/>
      <w:r>
        <w:rPr>
          <w:sz w:val="28"/>
          <w:lang w:val="ru-RU"/>
        </w:rPr>
        <w:t>.к</w:t>
      </w:r>
      <w:proofErr w:type="gramEnd"/>
      <w:r>
        <w:rPr>
          <w:sz w:val="28"/>
          <w:lang w:val="ru-RU"/>
        </w:rPr>
        <w:t xml:space="preserve">афедрой </w:t>
      </w:r>
      <w:proofErr w:type="spellStart"/>
      <w:r w:rsidRPr="002F7208">
        <w:rPr>
          <w:sz w:val="28"/>
        </w:rPr>
        <w:t>онтологии</w:t>
      </w:r>
      <w:proofErr w:type="spellEnd"/>
      <w:r w:rsidRPr="002F7208">
        <w:rPr>
          <w:sz w:val="28"/>
        </w:rPr>
        <w:t xml:space="preserve"> и </w:t>
      </w:r>
      <w:proofErr w:type="spellStart"/>
      <w:r w:rsidRPr="002F7208">
        <w:rPr>
          <w:sz w:val="28"/>
        </w:rPr>
        <w:t>теории</w:t>
      </w:r>
      <w:proofErr w:type="spellEnd"/>
      <w:r w:rsidRPr="002F7208">
        <w:rPr>
          <w:sz w:val="28"/>
        </w:rPr>
        <w:t xml:space="preserve"> </w:t>
      </w:r>
      <w:proofErr w:type="spellStart"/>
      <w:r w:rsidRPr="002F7208">
        <w:rPr>
          <w:sz w:val="28"/>
        </w:rPr>
        <w:t>познания</w:t>
      </w:r>
      <w:proofErr w:type="spellEnd"/>
      <w:r w:rsidR="009C3A83" w:rsidRPr="002F7208">
        <w:rPr>
          <w:sz w:val="28"/>
          <w:lang w:val="ru-RU"/>
        </w:rPr>
        <w:t xml:space="preserve"> </w:t>
      </w:r>
      <w:proofErr w:type="spellStart"/>
      <w:r w:rsidRPr="002F7208">
        <w:rPr>
          <w:sz w:val="28"/>
        </w:rPr>
        <w:t>Дагестанск</w:t>
      </w:r>
      <w:proofErr w:type="spellEnd"/>
      <w:r w:rsidRPr="002F7208">
        <w:rPr>
          <w:sz w:val="28"/>
          <w:lang w:val="ru-RU"/>
        </w:rPr>
        <w:t>ого</w:t>
      </w:r>
      <w:r w:rsidRPr="002F7208">
        <w:rPr>
          <w:sz w:val="28"/>
        </w:rPr>
        <w:t xml:space="preserve"> </w:t>
      </w:r>
      <w:proofErr w:type="spellStart"/>
      <w:r w:rsidRPr="002F7208">
        <w:rPr>
          <w:sz w:val="28"/>
        </w:rPr>
        <w:t>государственн</w:t>
      </w:r>
      <w:proofErr w:type="spellEnd"/>
      <w:r w:rsidRPr="002F7208">
        <w:rPr>
          <w:sz w:val="28"/>
          <w:lang w:val="ru-RU"/>
        </w:rPr>
        <w:t>ого</w:t>
      </w:r>
      <w:r w:rsidRPr="002F7208">
        <w:rPr>
          <w:sz w:val="28"/>
        </w:rPr>
        <w:t xml:space="preserve"> </w:t>
      </w:r>
      <w:proofErr w:type="spellStart"/>
      <w:r w:rsidRPr="002F7208">
        <w:rPr>
          <w:sz w:val="28"/>
        </w:rPr>
        <w:t>университет</w:t>
      </w:r>
      <w:proofErr w:type="spellEnd"/>
      <w:r w:rsidRPr="002F7208">
        <w:rPr>
          <w:sz w:val="28"/>
          <w:lang w:val="ru-RU"/>
        </w:rPr>
        <w:t>а</w:t>
      </w:r>
      <w:r>
        <w:rPr>
          <w:sz w:val="28"/>
          <w:lang w:val="ru-RU"/>
        </w:rPr>
        <w:t xml:space="preserve"> и </w:t>
      </w:r>
      <w:proofErr w:type="spellStart"/>
      <w:r>
        <w:rPr>
          <w:sz w:val="28"/>
        </w:rPr>
        <w:t>Маслобоев</w:t>
      </w:r>
      <w:proofErr w:type="spellEnd"/>
      <w:r>
        <w:rPr>
          <w:sz w:val="28"/>
          <w:lang w:val="ru-RU"/>
        </w:rPr>
        <w:t>а</w:t>
      </w:r>
      <w:r>
        <w:rPr>
          <w:sz w:val="28"/>
        </w:rPr>
        <w:t xml:space="preserve"> </w:t>
      </w:r>
      <w:proofErr w:type="spellStart"/>
      <w:r>
        <w:rPr>
          <w:sz w:val="28"/>
        </w:rPr>
        <w:t>Ольг</w:t>
      </w:r>
      <w:proofErr w:type="spellEnd"/>
      <w:r>
        <w:rPr>
          <w:sz w:val="28"/>
          <w:lang w:val="ru-RU"/>
        </w:rPr>
        <w:t>а</w:t>
      </w:r>
      <w:r>
        <w:rPr>
          <w:sz w:val="28"/>
        </w:rPr>
        <w:t xml:space="preserve"> </w:t>
      </w:r>
      <w:proofErr w:type="spellStart"/>
      <w:r>
        <w:rPr>
          <w:sz w:val="28"/>
        </w:rPr>
        <w:t>Дмитриевн</w:t>
      </w:r>
      <w:proofErr w:type="spellEnd"/>
      <w:r>
        <w:rPr>
          <w:sz w:val="28"/>
          <w:lang w:val="ru-RU"/>
        </w:rPr>
        <w:t xml:space="preserve">а – к.ф.н., доц. </w:t>
      </w:r>
      <w:proofErr w:type="spellStart"/>
      <w:r>
        <w:rPr>
          <w:sz w:val="28"/>
          <w:lang w:val="ru-RU"/>
        </w:rPr>
        <w:t>каф.философии</w:t>
      </w:r>
      <w:proofErr w:type="spellEnd"/>
      <w:r>
        <w:rPr>
          <w:sz w:val="28"/>
          <w:lang w:val="ru-RU"/>
        </w:rPr>
        <w:t xml:space="preserve"> </w:t>
      </w:r>
      <w:proofErr w:type="spellStart"/>
      <w:r>
        <w:rPr>
          <w:sz w:val="28"/>
          <w:lang w:val="ru-RU"/>
        </w:rPr>
        <w:t>СПбГЭУ</w:t>
      </w:r>
      <w:proofErr w:type="spellEnd"/>
      <w:r>
        <w:rPr>
          <w:sz w:val="28"/>
          <w:lang w:val="ru-RU"/>
        </w:rPr>
        <w:t>.</w:t>
      </w:r>
    </w:p>
    <w:p w:rsidR="008858E1" w:rsidRDefault="004A43AF" w:rsidP="008774D2">
      <w:pPr>
        <w:ind w:firstLine="709"/>
        <w:jc w:val="both"/>
        <w:rPr>
          <w:bCs/>
          <w:sz w:val="28"/>
          <w:lang w:val="ru-RU"/>
        </w:rPr>
      </w:pPr>
      <w:r>
        <w:rPr>
          <w:sz w:val="28"/>
          <w:lang w:val="ru-RU"/>
        </w:rPr>
        <w:t>Организационная особенность проведения семинара заключается в сочетании очного участия с режимом видеоконференции</w:t>
      </w:r>
      <w:r w:rsidR="001F7CBF">
        <w:rPr>
          <w:sz w:val="28"/>
          <w:lang w:val="ru-RU"/>
        </w:rPr>
        <w:t xml:space="preserve">. Желающим участвовать в формате видеоконференции </w:t>
      </w:r>
      <w:proofErr w:type="spellStart"/>
      <w:r w:rsidR="001F7CBF">
        <w:rPr>
          <w:bCs/>
          <w:sz w:val="28"/>
          <w:lang w:val="ru-RU"/>
        </w:rPr>
        <w:t>н</w:t>
      </w:r>
      <w:r w:rsidR="001F7CBF">
        <w:rPr>
          <w:bCs/>
          <w:sz w:val="28"/>
        </w:rPr>
        <w:t>аш</w:t>
      </w:r>
      <w:proofErr w:type="spellEnd"/>
      <w:r w:rsidR="001F7CBF">
        <w:rPr>
          <w:bCs/>
          <w:sz w:val="28"/>
        </w:rPr>
        <w:t xml:space="preserve"> </w:t>
      </w:r>
      <w:proofErr w:type="spellStart"/>
      <w:r w:rsidR="001F7CBF">
        <w:rPr>
          <w:bCs/>
          <w:sz w:val="28"/>
        </w:rPr>
        <w:t>Отдел</w:t>
      </w:r>
      <w:proofErr w:type="spellEnd"/>
      <w:r w:rsidR="001F7CBF">
        <w:rPr>
          <w:bCs/>
          <w:sz w:val="28"/>
        </w:rPr>
        <w:t xml:space="preserve"> </w:t>
      </w:r>
      <w:proofErr w:type="spellStart"/>
      <w:r w:rsidR="001F7CBF">
        <w:rPr>
          <w:bCs/>
          <w:sz w:val="28"/>
        </w:rPr>
        <w:t>мультимедийных</w:t>
      </w:r>
      <w:proofErr w:type="spellEnd"/>
      <w:r w:rsidR="001F7CBF">
        <w:rPr>
          <w:bCs/>
          <w:sz w:val="28"/>
        </w:rPr>
        <w:t xml:space="preserve"> </w:t>
      </w:r>
      <w:proofErr w:type="spellStart"/>
      <w:r w:rsidR="001F7CBF">
        <w:rPr>
          <w:bCs/>
          <w:sz w:val="28"/>
        </w:rPr>
        <w:t>технологий</w:t>
      </w:r>
      <w:proofErr w:type="spellEnd"/>
      <w:r w:rsidR="001F7CBF">
        <w:rPr>
          <w:bCs/>
          <w:sz w:val="28"/>
        </w:rPr>
        <w:t xml:space="preserve"> </w:t>
      </w:r>
      <w:proofErr w:type="spellStart"/>
      <w:r w:rsidR="001F7CBF">
        <w:rPr>
          <w:bCs/>
          <w:sz w:val="28"/>
        </w:rPr>
        <w:t>вы</w:t>
      </w:r>
      <w:r w:rsidR="001F7CBF">
        <w:rPr>
          <w:bCs/>
          <w:sz w:val="28"/>
          <w:lang w:val="ru-RU"/>
        </w:rPr>
        <w:t>сы</w:t>
      </w:r>
      <w:proofErr w:type="spellEnd"/>
      <w:r w:rsidR="001F7CBF">
        <w:rPr>
          <w:bCs/>
          <w:sz w:val="28"/>
        </w:rPr>
        <w:t>л</w:t>
      </w:r>
      <w:r w:rsidR="001F7CBF">
        <w:rPr>
          <w:bCs/>
          <w:sz w:val="28"/>
          <w:lang w:val="ru-RU"/>
        </w:rPr>
        <w:t>а</w:t>
      </w:r>
      <w:proofErr w:type="spellStart"/>
      <w:r w:rsidR="001F7CBF">
        <w:rPr>
          <w:bCs/>
          <w:sz w:val="28"/>
        </w:rPr>
        <w:t>ет</w:t>
      </w:r>
      <w:proofErr w:type="spellEnd"/>
      <w:r w:rsidR="001F7CBF">
        <w:rPr>
          <w:bCs/>
          <w:sz w:val="28"/>
        </w:rPr>
        <w:t xml:space="preserve"> </w:t>
      </w:r>
      <w:proofErr w:type="spellStart"/>
      <w:r w:rsidR="001F7CBF">
        <w:rPr>
          <w:bCs/>
          <w:sz w:val="28"/>
        </w:rPr>
        <w:t>необходимые</w:t>
      </w:r>
      <w:proofErr w:type="spellEnd"/>
      <w:r w:rsidR="001F7CBF">
        <w:rPr>
          <w:bCs/>
          <w:sz w:val="28"/>
        </w:rPr>
        <w:t xml:space="preserve"> </w:t>
      </w:r>
      <w:proofErr w:type="spellStart"/>
      <w:r w:rsidR="001F7CBF">
        <w:rPr>
          <w:bCs/>
          <w:sz w:val="28"/>
        </w:rPr>
        <w:t>инструкции</w:t>
      </w:r>
      <w:proofErr w:type="spellEnd"/>
      <w:r w:rsidR="001F7CBF">
        <w:rPr>
          <w:bCs/>
          <w:sz w:val="28"/>
        </w:rPr>
        <w:t xml:space="preserve"> и </w:t>
      </w:r>
      <w:proofErr w:type="spellStart"/>
      <w:r w:rsidR="001F7CBF">
        <w:rPr>
          <w:bCs/>
          <w:sz w:val="28"/>
        </w:rPr>
        <w:t>пров</w:t>
      </w:r>
      <w:proofErr w:type="spellEnd"/>
      <w:r w:rsidR="001F7CBF">
        <w:rPr>
          <w:bCs/>
          <w:sz w:val="28"/>
          <w:lang w:val="ru-RU"/>
        </w:rPr>
        <w:t>о</w:t>
      </w:r>
      <w:r w:rsidR="001F7CBF">
        <w:rPr>
          <w:bCs/>
          <w:sz w:val="28"/>
        </w:rPr>
        <w:t>д</w:t>
      </w:r>
      <w:r w:rsidR="001F7CBF">
        <w:rPr>
          <w:bCs/>
          <w:sz w:val="28"/>
          <w:lang w:val="ru-RU"/>
        </w:rPr>
        <w:t>и</w:t>
      </w:r>
      <w:r w:rsidR="001F7CBF">
        <w:rPr>
          <w:bCs/>
          <w:sz w:val="28"/>
        </w:rPr>
        <w:t xml:space="preserve">т </w:t>
      </w:r>
      <w:proofErr w:type="spellStart"/>
      <w:r w:rsidR="001F7CBF">
        <w:rPr>
          <w:bCs/>
          <w:sz w:val="28"/>
        </w:rPr>
        <w:t>предварительное</w:t>
      </w:r>
      <w:proofErr w:type="spellEnd"/>
      <w:r w:rsidR="001F7CBF">
        <w:rPr>
          <w:bCs/>
          <w:sz w:val="28"/>
        </w:rPr>
        <w:t xml:space="preserve"> </w:t>
      </w:r>
      <w:proofErr w:type="spellStart"/>
      <w:r w:rsidR="001F7CBF">
        <w:rPr>
          <w:bCs/>
          <w:sz w:val="28"/>
        </w:rPr>
        <w:t>тестирование</w:t>
      </w:r>
      <w:proofErr w:type="spellEnd"/>
      <w:r w:rsidR="001F7CBF">
        <w:rPr>
          <w:bCs/>
          <w:sz w:val="28"/>
        </w:rPr>
        <w:t xml:space="preserve"> </w:t>
      </w:r>
      <w:proofErr w:type="spellStart"/>
      <w:r w:rsidR="001F7CBF">
        <w:rPr>
          <w:bCs/>
          <w:sz w:val="28"/>
        </w:rPr>
        <w:t>техсвязи</w:t>
      </w:r>
      <w:proofErr w:type="spellEnd"/>
      <w:r w:rsidR="001F7CBF">
        <w:rPr>
          <w:bCs/>
          <w:sz w:val="28"/>
        </w:rPr>
        <w:t xml:space="preserve">. По </w:t>
      </w:r>
      <w:proofErr w:type="spellStart"/>
      <w:r w:rsidR="001F7CBF">
        <w:rPr>
          <w:bCs/>
          <w:sz w:val="28"/>
        </w:rPr>
        <w:t>итогам</w:t>
      </w:r>
      <w:proofErr w:type="spellEnd"/>
      <w:r w:rsidR="001F7CBF">
        <w:rPr>
          <w:bCs/>
          <w:sz w:val="28"/>
        </w:rPr>
        <w:t xml:space="preserve"> </w:t>
      </w:r>
      <w:r w:rsidR="001F7CBF">
        <w:rPr>
          <w:bCs/>
          <w:sz w:val="28"/>
          <w:lang w:val="ru-RU"/>
        </w:rPr>
        <w:t>семинаров</w:t>
      </w:r>
      <w:r w:rsidR="001F7CBF">
        <w:rPr>
          <w:bCs/>
          <w:sz w:val="28"/>
        </w:rPr>
        <w:t xml:space="preserve"> </w:t>
      </w:r>
      <w:proofErr w:type="spellStart"/>
      <w:r w:rsidR="001F7CBF">
        <w:rPr>
          <w:bCs/>
          <w:sz w:val="28"/>
        </w:rPr>
        <w:t>ежегодно</w:t>
      </w:r>
      <w:proofErr w:type="spellEnd"/>
      <w:r w:rsidR="001F7CBF">
        <w:rPr>
          <w:bCs/>
          <w:sz w:val="28"/>
        </w:rPr>
        <w:t xml:space="preserve"> </w:t>
      </w:r>
      <w:proofErr w:type="spellStart"/>
      <w:r w:rsidR="001F7CBF">
        <w:rPr>
          <w:bCs/>
          <w:sz w:val="28"/>
        </w:rPr>
        <w:t>издается</w:t>
      </w:r>
      <w:proofErr w:type="spellEnd"/>
      <w:r w:rsidR="001F7CBF">
        <w:rPr>
          <w:bCs/>
          <w:sz w:val="28"/>
        </w:rPr>
        <w:t xml:space="preserve"> </w:t>
      </w:r>
      <w:r w:rsidR="009418E1">
        <w:rPr>
          <w:bCs/>
          <w:sz w:val="28"/>
          <w:lang w:val="ru-RU"/>
        </w:rPr>
        <w:t xml:space="preserve">бюджетный </w:t>
      </w:r>
      <w:proofErr w:type="spellStart"/>
      <w:r w:rsidR="001F7CBF">
        <w:rPr>
          <w:bCs/>
          <w:sz w:val="28"/>
        </w:rPr>
        <w:t>сборник</w:t>
      </w:r>
      <w:proofErr w:type="spellEnd"/>
      <w:r w:rsidR="001F7CBF">
        <w:rPr>
          <w:bCs/>
          <w:sz w:val="28"/>
        </w:rPr>
        <w:t xml:space="preserve"> статей </w:t>
      </w:r>
      <w:proofErr w:type="spellStart"/>
      <w:r w:rsidR="001F7CBF">
        <w:rPr>
          <w:bCs/>
          <w:sz w:val="28"/>
        </w:rPr>
        <w:t>очных</w:t>
      </w:r>
      <w:proofErr w:type="spellEnd"/>
      <w:r w:rsidR="001F7CBF">
        <w:rPr>
          <w:bCs/>
          <w:sz w:val="28"/>
        </w:rPr>
        <w:t xml:space="preserve"> и </w:t>
      </w:r>
      <w:proofErr w:type="spellStart"/>
      <w:r w:rsidR="001F7CBF">
        <w:rPr>
          <w:bCs/>
          <w:sz w:val="28"/>
        </w:rPr>
        <w:t>заочных</w:t>
      </w:r>
      <w:proofErr w:type="spellEnd"/>
      <w:r w:rsidR="001F7CBF">
        <w:rPr>
          <w:bCs/>
          <w:sz w:val="28"/>
        </w:rPr>
        <w:t xml:space="preserve"> </w:t>
      </w:r>
      <w:proofErr w:type="spellStart"/>
      <w:r w:rsidR="001F7CBF">
        <w:rPr>
          <w:bCs/>
          <w:sz w:val="28"/>
        </w:rPr>
        <w:t>участников</w:t>
      </w:r>
      <w:proofErr w:type="spellEnd"/>
      <w:r w:rsidR="001F7CBF">
        <w:rPr>
          <w:bCs/>
          <w:sz w:val="28"/>
        </w:rPr>
        <w:t xml:space="preserve"> с</w:t>
      </w:r>
      <w:r w:rsidR="001F7CBF">
        <w:rPr>
          <w:bCs/>
          <w:sz w:val="28"/>
          <w:lang w:val="ru-RU"/>
        </w:rPr>
        <w:t xml:space="preserve"> постатейной</w:t>
      </w:r>
      <w:r w:rsidR="001F7CBF">
        <w:rPr>
          <w:bCs/>
          <w:sz w:val="28"/>
        </w:rPr>
        <w:t xml:space="preserve"> </w:t>
      </w:r>
      <w:proofErr w:type="spellStart"/>
      <w:r w:rsidR="001F7CBF">
        <w:rPr>
          <w:bCs/>
          <w:sz w:val="28"/>
        </w:rPr>
        <w:t>регистрацией</w:t>
      </w:r>
      <w:proofErr w:type="spellEnd"/>
      <w:r w:rsidR="001F7CBF">
        <w:rPr>
          <w:bCs/>
          <w:sz w:val="28"/>
        </w:rPr>
        <w:t xml:space="preserve"> в </w:t>
      </w:r>
      <w:proofErr w:type="spellStart"/>
      <w:r w:rsidR="001F7CBF">
        <w:rPr>
          <w:bCs/>
          <w:sz w:val="28"/>
        </w:rPr>
        <w:t>РИНЦ</w:t>
      </w:r>
      <w:proofErr w:type="spellEnd"/>
      <w:r w:rsidR="001F7CBF">
        <w:rPr>
          <w:bCs/>
          <w:sz w:val="28"/>
        </w:rPr>
        <w:t>.</w:t>
      </w:r>
      <w:r w:rsidR="008858E1">
        <w:rPr>
          <w:bCs/>
          <w:sz w:val="28"/>
          <w:lang w:val="ru-RU"/>
        </w:rPr>
        <w:t xml:space="preserve"> С восьмого семинара сборники издаются с нумерацией выпуском под одноименным названием: Поиск истины в пространстве современной культуры: сборник научных статей /  под ред. О.Д. </w:t>
      </w:r>
      <w:proofErr w:type="spellStart"/>
      <w:r w:rsidR="008858E1">
        <w:rPr>
          <w:bCs/>
          <w:sz w:val="28"/>
          <w:lang w:val="ru-RU"/>
        </w:rPr>
        <w:t>Маслобоевой</w:t>
      </w:r>
      <w:proofErr w:type="spellEnd"/>
      <w:r w:rsidR="008858E1">
        <w:rPr>
          <w:bCs/>
          <w:sz w:val="28"/>
          <w:lang w:val="ru-RU"/>
        </w:rPr>
        <w:t>. – СПб</w:t>
      </w:r>
      <w:proofErr w:type="gramStart"/>
      <w:r w:rsidR="008858E1">
        <w:rPr>
          <w:bCs/>
          <w:sz w:val="28"/>
          <w:lang w:val="ru-RU"/>
        </w:rPr>
        <w:t xml:space="preserve">.: </w:t>
      </w:r>
      <w:proofErr w:type="gramEnd"/>
      <w:r w:rsidR="008858E1">
        <w:rPr>
          <w:bCs/>
          <w:sz w:val="28"/>
          <w:lang w:val="ru-RU"/>
        </w:rPr>
        <w:t xml:space="preserve">Изд-во </w:t>
      </w:r>
      <w:proofErr w:type="spellStart"/>
      <w:r w:rsidR="008858E1">
        <w:rPr>
          <w:bCs/>
          <w:sz w:val="28"/>
          <w:lang w:val="ru-RU"/>
        </w:rPr>
        <w:t>СПбГЭУ</w:t>
      </w:r>
      <w:proofErr w:type="spellEnd"/>
      <w:r w:rsidR="008858E1">
        <w:rPr>
          <w:bCs/>
          <w:sz w:val="28"/>
          <w:lang w:val="ru-RU"/>
        </w:rPr>
        <w:t xml:space="preserve">, 2015. – 152 с.; </w:t>
      </w:r>
      <w:bookmarkStart w:id="1" w:name="_Hlk506751806"/>
      <w:r w:rsidR="008858E1">
        <w:rPr>
          <w:bCs/>
          <w:sz w:val="28"/>
          <w:lang w:val="ru-RU"/>
        </w:rPr>
        <w:t xml:space="preserve">Поиск истины  в пространстве современной культуры: сборник научных статей. </w:t>
      </w:r>
      <w:proofErr w:type="spellStart"/>
      <w:r w:rsidR="008858E1">
        <w:rPr>
          <w:bCs/>
          <w:sz w:val="28"/>
          <w:lang w:val="ru-RU"/>
        </w:rPr>
        <w:t>Вып</w:t>
      </w:r>
      <w:proofErr w:type="spellEnd"/>
      <w:r w:rsidR="008858E1">
        <w:rPr>
          <w:bCs/>
          <w:sz w:val="28"/>
          <w:lang w:val="ru-RU"/>
        </w:rPr>
        <w:t xml:space="preserve">. 2 / под </w:t>
      </w:r>
      <w:proofErr w:type="spellStart"/>
      <w:proofErr w:type="gramStart"/>
      <w:r w:rsidR="008858E1">
        <w:rPr>
          <w:bCs/>
          <w:sz w:val="28"/>
          <w:lang w:val="ru-RU"/>
        </w:rPr>
        <w:t>ред</w:t>
      </w:r>
      <w:proofErr w:type="spellEnd"/>
      <w:proofErr w:type="gramEnd"/>
      <w:r w:rsidR="008858E1">
        <w:rPr>
          <w:bCs/>
          <w:sz w:val="28"/>
          <w:lang w:val="ru-RU"/>
        </w:rPr>
        <w:t xml:space="preserve"> О.Д. </w:t>
      </w:r>
      <w:proofErr w:type="spellStart"/>
      <w:r w:rsidR="008858E1">
        <w:rPr>
          <w:bCs/>
          <w:sz w:val="28"/>
          <w:lang w:val="ru-RU"/>
        </w:rPr>
        <w:t>Маслобоевой</w:t>
      </w:r>
      <w:proofErr w:type="spellEnd"/>
      <w:r w:rsidR="008858E1">
        <w:rPr>
          <w:bCs/>
          <w:sz w:val="28"/>
          <w:lang w:val="ru-RU"/>
        </w:rPr>
        <w:t>. – СПб</w:t>
      </w:r>
      <w:proofErr w:type="gramStart"/>
      <w:r w:rsidR="008858E1">
        <w:rPr>
          <w:bCs/>
          <w:sz w:val="28"/>
          <w:lang w:val="ru-RU"/>
        </w:rPr>
        <w:t xml:space="preserve">.: </w:t>
      </w:r>
      <w:proofErr w:type="gramEnd"/>
      <w:r w:rsidR="008858E1">
        <w:rPr>
          <w:bCs/>
          <w:sz w:val="28"/>
          <w:lang w:val="ru-RU"/>
        </w:rPr>
        <w:t xml:space="preserve">Изд-во </w:t>
      </w:r>
      <w:proofErr w:type="spellStart"/>
      <w:r w:rsidR="008858E1">
        <w:rPr>
          <w:bCs/>
          <w:sz w:val="28"/>
          <w:lang w:val="ru-RU"/>
        </w:rPr>
        <w:t>СПбГЭУ</w:t>
      </w:r>
      <w:proofErr w:type="spellEnd"/>
      <w:r w:rsidR="008858E1">
        <w:rPr>
          <w:bCs/>
          <w:sz w:val="28"/>
          <w:lang w:val="ru-RU"/>
        </w:rPr>
        <w:t>, 2016. – 179 с.</w:t>
      </w:r>
      <w:bookmarkEnd w:id="1"/>
      <w:r w:rsidR="008858E1">
        <w:rPr>
          <w:bCs/>
          <w:sz w:val="28"/>
          <w:lang w:val="ru-RU"/>
        </w:rPr>
        <w:t xml:space="preserve">; </w:t>
      </w:r>
      <w:r w:rsidR="00C6718B">
        <w:rPr>
          <w:bCs/>
          <w:sz w:val="28"/>
          <w:lang w:val="ru-RU"/>
        </w:rPr>
        <w:t xml:space="preserve">Поиск истины  в пространстве современной культуры: сборник научных статей. </w:t>
      </w:r>
      <w:proofErr w:type="spellStart"/>
      <w:r w:rsidR="00C6718B">
        <w:rPr>
          <w:bCs/>
          <w:sz w:val="28"/>
          <w:lang w:val="ru-RU"/>
        </w:rPr>
        <w:t>Вып</w:t>
      </w:r>
      <w:proofErr w:type="spellEnd"/>
      <w:r w:rsidR="00C6718B">
        <w:rPr>
          <w:bCs/>
          <w:sz w:val="28"/>
          <w:lang w:val="ru-RU"/>
        </w:rPr>
        <w:t xml:space="preserve">. 3 / под </w:t>
      </w:r>
      <w:proofErr w:type="spellStart"/>
      <w:r w:rsidR="00C6718B">
        <w:rPr>
          <w:bCs/>
          <w:sz w:val="28"/>
          <w:lang w:val="ru-RU"/>
        </w:rPr>
        <w:t>ред</w:t>
      </w:r>
      <w:proofErr w:type="spellEnd"/>
      <w:r w:rsidR="00C6718B">
        <w:rPr>
          <w:bCs/>
          <w:sz w:val="28"/>
          <w:lang w:val="ru-RU"/>
        </w:rPr>
        <w:t xml:space="preserve"> О.Д. </w:t>
      </w:r>
      <w:proofErr w:type="spellStart"/>
      <w:r w:rsidR="00C6718B">
        <w:rPr>
          <w:bCs/>
          <w:sz w:val="28"/>
          <w:lang w:val="ru-RU"/>
        </w:rPr>
        <w:t>Маслобоевой</w:t>
      </w:r>
      <w:proofErr w:type="spellEnd"/>
      <w:r w:rsidR="00C6718B">
        <w:rPr>
          <w:bCs/>
          <w:sz w:val="28"/>
          <w:lang w:val="ru-RU"/>
        </w:rPr>
        <w:t xml:space="preserve">. – СПб.: Изд-во </w:t>
      </w:r>
      <w:proofErr w:type="spellStart"/>
      <w:r w:rsidR="00C6718B">
        <w:rPr>
          <w:bCs/>
          <w:sz w:val="28"/>
          <w:lang w:val="ru-RU"/>
        </w:rPr>
        <w:t>СПбГЭУ</w:t>
      </w:r>
      <w:proofErr w:type="spellEnd"/>
      <w:r w:rsidR="00C6718B">
        <w:rPr>
          <w:bCs/>
          <w:sz w:val="28"/>
          <w:lang w:val="ru-RU"/>
        </w:rPr>
        <w:t>, 2017. – 213 с.</w:t>
      </w:r>
      <w:r w:rsidR="003E5BE7">
        <w:rPr>
          <w:bCs/>
          <w:sz w:val="28"/>
          <w:lang w:val="ru-RU"/>
        </w:rPr>
        <w:t xml:space="preserve">; Поиск истины </w:t>
      </w:r>
      <w:proofErr w:type="gramStart"/>
      <w:r w:rsidR="003E5BE7">
        <w:rPr>
          <w:bCs/>
          <w:sz w:val="28"/>
          <w:lang w:val="ru-RU"/>
        </w:rPr>
        <w:t>и</w:t>
      </w:r>
      <w:proofErr w:type="gramEnd"/>
      <w:r w:rsidR="003E5BE7">
        <w:rPr>
          <w:bCs/>
          <w:sz w:val="28"/>
          <w:lang w:val="ru-RU"/>
        </w:rPr>
        <w:t xml:space="preserve"> правда жизни в пространстве современной культуры: сборник научных статей. </w:t>
      </w:r>
      <w:proofErr w:type="spellStart"/>
      <w:r w:rsidR="003E5BE7">
        <w:rPr>
          <w:bCs/>
          <w:sz w:val="28"/>
          <w:lang w:val="ru-RU"/>
        </w:rPr>
        <w:t>Вып</w:t>
      </w:r>
      <w:proofErr w:type="spellEnd"/>
      <w:r w:rsidR="003E5BE7">
        <w:rPr>
          <w:bCs/>
          <w:sz w:val="28"/>
          <w:lang w:val="ru-RU"/>
        </w:rPr>
        <w:t xml:space="preserve">. 4 / под </w:t>
      </w:r>
      <w:proofErr w:type="spellStart"/>
      <w:proofErr w:type="gramStart"/>
      <w:r w:rsidR="003E5BE7">
        <w:rPr>
          <w:bCs/>
          <w:sz w:val="28"/>
          <w:lang w:val="ru-RU"/>
        </w:rPr>
        <w:t>ред</w:t>
      </w:r>
      <w:proofErr w:type="spellEnd"/>
      <w:proofErr w:type="gramEnd"/>
      <w:r w:rsidR="003E5BE7">
        <w:rPr>
          <w:bCs/>
          <w:sz w:val="28"/>
          <w:lang w:val="ru-RU"/>
        </w:rPr>
        <w:t xml:space="preserve"> О.Д. </w:t>
      </w:r>
      <w:proofErr w:type="spellStart"/>
      <w:r w:rsidR="003E5BE7">
        <w:rPr>
          <w:bCs/>
          <w:sz w:val="28"/>
          <w:lang w:val="ru-RU"/>
        </w:rPr>
        <w:t>Маслобоевой</w:t>
      </w:r>
      <w:proofErr w:type="spellEnd"/>
      <w:r w:rsidR="003E5BE7">
        <w:rPr>
          <w:bCs/>
          <w:sz w:val="28"/>
          <w:lang w:val="ru-RU"/>
        </w:rPr>
        <w:t xml:space="preserve">. – СПб.: Изд-во </w:t>
      </w:r>
      <w:proofErr w:type="spellStart"/>
      <w:r w:rsidR="003E5BE7">
        <w:rPr>
          <w:bCs/>
          <w:sz w:val="28"/>
          <w:lang w:val="ru-RU"/>
        </w:rPr>
        <w:t>СПбГЭУ</w:t>
      </w:r>
      <w:proofErr w:type="spellEnd"/>
      <w:r w:rsidR="003E5BE7">
        <w:rPr>
          <w:bCs/>
          <w:sz w:val="28"/>
          <w:lang w:val="ru-RU"/>
        </w:rPr>
        <w:t xml:space="preserve">, 2018. – 256 </w:t>
      </w:r>
      <w:proofErr w:type="gramStart"/>
      <w:r w:rsidR="003E5BE7">
        <w:rPr>
          <w:bCs/>
          <w:sz w:val="28"/>
          <w:lang w:val="ru-RU"/>
        </w:rPr>
        <w:t>с</w:t>
      </w:r>
      <w:proofErr w:type="gramEnd"/>
      <w:r w:rsidR="003E5BE7">
        <w:rPr>
          <w:bCs/>
          <w:sz w:val="28"/>
          <w:lang w:val="ru-RU"/>
        </w:rPr>
        <w:t>.</w:t>
      </w:r>
      <w:r w:rsidR="00C6718B">
        <w:rPr>
          <w:bCs/>
          <w:sz w:val="28"/>
          <w:lang w:val="ru-RU"/>
        </w:rPr>
        <w:t xml:space="preserve"> </w:t>
      </w:r>
    </w:p>
    <w:p w:rsidR="003E5BE7" w:rsidRPr="006E4D85" w:rsidRDefault="003E5BE7" w:rsidP="003E5BE7">
      <w:pPr>
        <w:ind w:firstLine="709"/>
        <w:jc w:val="both"/>
        <w:rPr>
          <w:sz w:val="28"/>
          <w:lang w:val="ru-RU"/>
        </w:rPr>
      </w:pPr>
      <w:r>
        <w:rPr>
          <w:sz w:val="28"/>
          <w:lang w:val="ru-RU"/>
        </w:rPr>
        <w:lastRenderedPageBreak/>
        <w:t>Сайт семинара, где выкладываются электронные сборники и информационные материалы:</w:t>
      </w:r>
      <w:r w:rsidRPr="004F3F02">
        <w:rPr>
          <w:sz w:val="28"/>
        </w:rPr>
        <w:t xml:space="preserve"> </w:t>
      </w:r>
      <w:r>
        <w:rPr>
          <w:rFonts w:ascii="Calibri" w:hAnsi="Calibri"/>
          <w:color w:val="1F497D"/>
          <w:sz w:val="13"/>
          <w:szCs w:val="13"/>
          <w:shd w:val="clear" w:color="auto" w:fill="FFFFFF"/>
        </w:rPr>
        <w:t> </w:t>
      </w:r>
      <w:hyperlink r:id="rId4" w:tgtFrame="_blank" w:history="1">
        <w:r w:rsidRPr="00177028">
          <w:rPr>
            <w:rStyle w:val="a3"/>
            <w:color w:val="005BD1"/>
            <w:sz w:val="28"/>
            <w:shd w:val="clear" w:color="auto" w:fill="FFFFFF"/>
          </w:rPr>
          <w:t>https://unecon.ru/science-phil</w:t>
        </w:r>
      </w:hyperlink>
    </w:p>
    <w:p w:rsidR="003E5BE7" w:rsidRPr="003E5BE7" w:rsidRDefault="003E5BE7" w:rsidP="008774D2">
      <w:pPr>
        <w:ind w:firstLine="709"/>
        <w:jc w:val="both"/>
        <w:rPr>
          <w:bCs/>
          <w:sz w:val="28"/>
          <w:lang w:val="ru-RU"/>
        </w:rPr>
      </w:pPr>
    </w:p>
    <w:p w:rsidR="00E026EE" w:rsidRDefault="00A7442B" w:rsidP="008774D2">
      <w:pPr>
        <w:ind w:firstLine="709"/>
        <w:jc w:val="both"/>
        <w:rPr>
          <w:lang w:val="ru-RU"/>
        </w:rPr>
      </w:pPr>
      <w:r>
        <w:rPr>
          <w:bCs/>
          <w:sz w:val="28"/>
          <w:lang w:val="ru-RU"/>
        </w:rPr>
        <w:t xml:space="preserve"> Очным участникам предлагается остановиться в нашей университетской гостинице в центре города с </w:t>
      </w:r>
      <w:r w:rsidR="00D92113">
        <w:rPr>
          <w:bCs/>
          <w:sz w:val="28"/>
          <w:lang w:val="ru-RU"/>
        </w:rPr>
        <w:t>1</w:t>
      </w:r>
      <w:r w:rsidR="00CB0B6B">
        <w:rPr>
          <w:bCs/>
          <w:sz w:val="28"/>
          <w:lang w:val="ru-RU"/>
        </w:rPr>
        <w:t>0% скидкой. Адрес сайта гостиницы:</w:t>
      </w:r>
      <w:r w:rsidR="00E026EE">
        <w:rPr>
          <w:bCs/>
          <w:sz w:val="28"/>
          <w:lang w:val="ru-RU"/>
        </w:rPr>
        <w:t xml:space="preserve"> </w:t>
      </w:r>
      <w:r w:rsidR="00E026EE" w:rsidRPr="00E026EE">
        <w:rPr>
          <w:color w:val="424545"/>
          <w:sz w:val="28"/>
          <w:shd w:val="clear" w:color="auto" w:fill="FFFFFF"/>
        </w:rPr>
        <w:t>Сайт:</w:t>
      </w:r>
      <w:r w:rsidR="00E026EE" w:rsidRPr="00E026EE">
        <w:rPr>
          <w:rStyle w:val="apple-converted-space"/>
          <w:color w:val="424545"/>
          <w:sz w:val="28"/>
          <w:shd w:val="clear" w:color="auto" w:fill="FFFFFF"/>
        </w:rPr>
        <w:t> </w:t>
      </w:r>
      <w:hyperlink r:id="rId5" w:tgtFrame="_blank" w:history="1">
        <w:r w:rsidR="00E026EE" w:rsidRPr="00E026EE">
          <w:rPr>
            <w:rStyle w:val="a3"/>
            <w:color w:val="3FAF9E"/>
            <w:sz w:val="28"/>
            <w:bdr w:val="none" w:sz="0" w:space="0" w:color="auto" w:frame="1"/>
            <w:shd w:val="clear" w:color="auto" w:fill="FFFFFF"/>
          </w:rPr>
          <w:t>hotel.unecon.ru</w:t>
        </w:r>
      </w:hyperlink>
    </w:p>
    <w:p w:rsidR="004A43AF" w:rsidRPr="00BB6BD5" w:rsidRDefault="001F7CBF" w:rsidP="008774D2">
      <w:pPr>
        <w:ind w:firstLine="709"/>
        <w:jc w:val="both"/>
        <w:rPr>
          <w:sz w:val="28"/>
          <w:lang w:val="ru-RU"/>
        </w:rPr>
      </w:pPr>
      <w:proofErr w:type="spellStart"/>
      <w:r>
        <w:rPr>
          <w:bCs/>
          <w:sz w:val="28"/>
        </w:rPr>
        <w:t>Будем</w:t>
      </w:r>
      <w:proofErr w:type="spellEnd"/>
      <w:r>
        <w:rPr>
          <w:bCs/>
          <w:sz w:val="28"/>
        </w:rPr>
        <w:t xml:space="preserve"> </w:t>
      </w:r>
      <w:proofErr w:type="spellStart"/>
      <w:r>
        <w:rPr>
          <w:bCs/>
          <w:sz w:val="28"/>
        </w:rPr>
        <w:t>рады</w:t>
      </w:r>
      <w:proofErr w:type="spellEnd"/>
      <w:r>
        <w:rPr>
          <w:bCs/>
          <w:sz w:val="28"/>
        </w:rPr>
        <w:t xml:space="preserve"> </w:t>
      </w:r>
      <w:proofErr w:type="spellStart"/>
      <w:r>
        <w:rPr>
          <w:bCs/>
          <w:sz w:val="28"/>
        </w:rPr>
        <w:t>сотрудничеству</w:t>
      </w:r>
      <w:proofErr w:type="spellEnd"/>
      <w:r>
        <w:rPr>
          <w:bCs/>
          <w:sz w:val="28"/>
        </w:rPr>
        <w:t xml:space="preserve"> с Вами.</w:t>
      </w:r>
    </w:p>
    <w:p w:rsidR="00F461C4" w:rsidRDefault="00F461C4" w:rsidP="008774D2">
      <w:pPr>
        <w:ind w:firstLine="709"/>
        <w:jc w:val="center"/>
        <w:rPr>
          <w:sz w:val="28"/>
          <w:u w:val="single"/>
          <w:lang w:val="ru-RU"/>
        </w:rPr>
      </w:pPr>
    </w:p>
    <w:p w:rsidR="008B0CEC" w:rsidRPr="003241E1" w:rsidRDefault="00F461C4" w:rsidP="008774D2">
      <w:pPr>
        <w:widowControl w:val="0"/>
        <w:autoSpaceDE w:val="0"/>
        <w:autoSpaceDN w:val="0"/>
        <w:adjustRightInd w:val="0"/>
        <w:ind w:firstLine="709"/>
        <w:jc w:val="both"/>
        <w:rPr>
          <w:sz w:val="28"/>
          <w:lang w:val="ru-RU"/>
        </w:rPr>
      </w:pPr>
      <w:r>
        <w:rPr>
          <w:sz w:val="28"/>
        </w:rPr>
        <w:t xml:space="preserve">Заявки с </w:t>
      </w:r>
      <w:proofErr w:type="spellStart"/>
      <w:r>
        <w:rPr>
          <w:sz w:val="28"/>
        </w:rPr>
        <w:t>указанием</w:t>
      </w:r>
      <w:proofErr w:type="spellEnd"/>
      <w:r>
        <w:rPr>
          <w:sz w:val="28"/>
        </w:rPr>
        <w:t xml:space="preserve"> </w:t>
      </w:r>
      <w:proofErr w:type="spellStart"/>
      <w:r>
        <w:rPr>
          <w:sz w:val="28"/>
        </w:rPr>
        <w:t>темы</w:t>
      </w:r>
      <w:proofErr w:type="spellEnd"/>
      <w:r>
        <w:rPr>
          <w:sz w:val="28"/>
        </w:rPr>
        <w:t xml:space="preserve"> </w:t>
      </w:r>
      <w:proofErr w:type="spellStart"/>
      <w:r>
        <w:rPr>
          <w:sz w:val="28"/>
        </w:rPr>
        <w:t>доклада</w:t>
      </w:r>
      <w:proofErr w:type="spellEnd"/>
      <w:r>
        <w:rPr>
          <w:sz w:val="28"/>
        </w:rPr>
        <w:t xml:space="preserve">, </w:t>
      </w:r>
      <w:proofErr w:type="spellStart"/>
      <w:r>
        <w:rPr>
          <w:sz w:val="28"/>
        </w:rPr>
        <w:t>авторской</w:t>
      </w:r>
      <w:proofErr w:type="spellEnd"/>
      <w:r>
        <w:rPr>
          <w:sz w:val="28"/>
        </w:rPr>
        <w:t xml:space="preserve"> </w:t>
      </w:r>
      <w:proofErr w:type="spellStart"/>
      <w:r>
        <w:rPr>
          <w:sz w:val="28"/>
        </w:rPr>
        <w:t>справкой</w:t>
      </w:r>
      <w:proofErr w:type="spellEnd"/>
      <w:r>
        <w:rPr>
          <w:sz w:val="28"/>
        </w:rPr>
        <w:t xml:space="preserve"> и </w:t>
      </w:r>
      <w:proofErr w:type="spellStart"/>
      <w:r>
        <w:rPr>
          <w:sz w:val="28"/>
        </w:rPr>
        <w:t>краткой</w:t>
      </w:r>
      <w:proofErr w:type="spellEnd"/>
      <w:r>
        <w:rPr>
          <w:sz w:val="28"/>
        </w:rPr>
        <w:t xml:space="preserve"> </w:t>
      </w:r>
      <w:proofErr w:type="spellStart"/>
      <w:r>
        <w:rPr>
          <w:sz w:val="28"/>
        </w:rPr>
        <w:t>аннотацией</w:t>
      </w:r>
      <w:proofErr w:type="spellEnd"/>
      <w:r w:rsidR="001F7CBF">
        <w:rPr>
          <w:sz w:val="28"/>
          <w:lang w:val="ru-RU"/>
        </w:rPr>
        <w:t xml:space="preserve"> доклада</w:t>
      </w:r>
      <w:r>
        <w:rPr>
          <w:sz w:val="28"/>
        </w:rPr>
        <w:t xml:space="preserve"> </w:t>
      </w:r>
      <w:proofErr w:type="spellStart"/>
      <w:r>
        <w:rPr>
          <w:sz w:val="28"/>
        </w:rPr>
        <w:t>отправлять</w:t>
      </w:r>
      <w:proofErr w:type="spellEnd"/>
      <w:r w:rsidR="00943FA0">
        <w:rPr>
          <w:sz w:val="28"/>
          <w:lang w:val="ru-RU"/>
        </w:rPr>
        <w:t xml:space="preserve"> до </w:t>
      </w:r>
      <w:r w:rsidR="0067698C">
        <w:rPr>
          <w:sz w:val="28"/>
          <w:lang w:val="ru-RU"/>
        </w:rPr>
        <w:t>1</w:t>
      </w:r>
      <w:r w:rsidR="00D92113">
        <w:rPr>
          <w:sz w:val="28"/>
          <w:lang w:val="ru-RU"/>
        </w:rPr>
        <w:t>0</w:t>
      </w:r>
      <w:r w:rsidR="00943FA0">
        <w:rPr>
          <w:sz w:val="28"/>
          <w:lang w:val="ru-RU"/>
        </w:rPr>
        <w:t xml:space="preserve"> </w:t>
      </w:r>
      <w:r w:rsidR="00D92113">
        <w:rPr>
          <w:sz w:val="28"/>
          <w:lang w:val="ru-RU"/>
        </w:rPr>
        <w:t>сен</w:t>
      </w:r>
      <w:r w:rsidR="00943FA0">
        <w:rPr>
          <w:sz w:val="28"/>
          <w:lang w:val="ru-RU"/>
        </w:rPr>
        <w:t>тября</w:t>
      </w:r>
      <w:r w:rsidR="00C6718B">
        <w:rPr>
          <w:sz w:val="28"/>
          <w:lang w:val="ru-RU"/>
        </w:rPr>
        <w:t xml:space="preserve"> 201</w:t>
      </w:r>
      <w:r w:rsidR="004046B9" w:rsidRPr="004046B9">
        <w:rPr>
          <w:sz w:val="28"/>
          <w:lang w:val="ru-RU"/>
        </w:rPr>
        <w:t>9</w:t>
      </w:r>
      <w:r w:rsidR="00C6718B">
        <w:rPr>
          <w:sz w:val="28"/>
          <w:lang w:val="ru-RU"/>
        </w:rPr>
        <w:t xml:space="preserve"> г.</w:t>
      </w:r>
      <w:r>
        <w:rPr>
          <w:sz w:val="28"/>
        </w:rPr>
        <w:t xml:space="preserve"> по </w:t>
      </w:r>
      <w:r w:rsidRPr="006C5DF9">
        <w:rPr>
          <w:sz w:val="28"/>
          <w:lang w:val="ru-RU"/>
        </w:rPr>
        <w:t xml:space="preserve"> </w:t>
      </w:r>
      <w:r>
        <w:rPr>
          <w:sz w:val="28"/>
          <w:lang w:val="en-US"/>
        </w:rPr>
        <w:t>e</w:t>
      </w:r>
      <w:r w:rsidRPr="006C5DF9">
        <w:rPr>
          <w:sz w:val="28"/>
          <w:lang w:val="ru-RU"/>
        </w:rPr>
        <w:t>-</w:t>
      </w:r>
      <w:r>
        <w:rPr>
          <w:sz w:val="28"/>
          <w:lang w:val="en-US"/>
        </w:rPr>
        <w:t>mail</w:t>
      </w:r>
      <w:r w:rsidRPr="006C5DF9">
        <w:rPr>
          <w:sz w:val="28"/>
          <w:lang w:val="ru-RU"/>
        </w:rPr>
        <w:t xml:space="preserve">: </w:t>
      </w:r>
      <w:hyperlink r:id="rId6" w:history="1">
        <w:r w:rsidRPr="00603A8A">
          <w:rPr>
            <w:rStyle w:val="a3"/>
            <w:sz w:val="28"/>
            <w:lang w:val="en-US"/>
          </w:rPr>
          <w:t>masloboeva</w:t>
        </w:r>
        <w:r w:rsidRPr="00603A8A">
          <w:rPr>
            <w:rStyle w:val="a3"/>
            <w:sz w:val="28"/>
            <w:lang w:val="ru-RU"/>
          </w:rPr>
          <w:t>.</w:t>
        </w:r>
        <w:r w:rsidRPr="00603A8A">
          <w:rPr>
            <w:rStyle w:val="a3"/>
            <w:sz w:val="28"/>
            <w:lang w:val="en-US"/>
          </w:rPr>
          <w:t>o</w:t>
        </w:r>
        <w:r w:rsidRPr="00603A8A">
          <w:rPr>
            <w:rStyle w:val="a3"/>
            <w:sz w:val="28"/>
            <w:lang w:val="ru-RU"/>
          </w:rPr>
          <w:t>@</w:t>
        </w:r>
        <w:r w:rsidRPr="00603A8A">
          <w:rPr>
            <w:rStyle w:val="a3"/>
            <w:sz w:val="28"/>
            <w:lang w:val="en-US"/>
          </w:rPr>
          <w:t>inbox</w:t>
        </w:r>
        <w:r w:rsidRPr="00603A8A">
          <w:rPr>
            <w:rStyle w:val="a3"/>
            <w:sz w:val="28"/>
            <w:lang w:val="ru-RU"/>
          </w:rPr>
          <w:t>.</w:t>
        </w:r>
        <w:r w:rsidRPr="00603A8A">
          <w:rPr>
            <w:rStyle w:val="a3"/>
            <w:sz w:val="28"/>
            <w:lang w:val="en-US"/>
          </w:rPr>
          <w:t>ru</w:t>
        </w:r>
      </w:hyperlink>
      <w:r w:rsidRPr="006C5DF9">
        <w:rPr>
          <w:sz w:val="28"/>
          <w:lang w:val="ru-RU"/>
        </w:rPr>
        <w:t xml:space="preserve"> </w:t>
      </w:r>
      <w:r>
        <w:rPr>
          <w:sz w:val="28"/>
        </w:rPr>
        <w:t xml:space="preserve"> </w:t>
      </w:r>
      <w:proofErr w:type="spellStart"/>
      <w:r>
        <w:rPr>
          <w:sz w:val="28"/>
        </w:rPr>
        <w:t>Маслобоевой</w:t>
      </w:r>
      <w:proofErr w:type="spellEnd"/>
      <w:r>
        <w:rPr>
          <w:sz w:val="28"/>
        </w:rPr>
        <w:t xml:space="preserve"> </w:t>
      </w:r>
      <w:proofErr w:type="spellStart"/>
      <w:r>
        <w:rPr>
          <w:sz w:val="28"/>
        </w:rPr>
        <w:t>Ольге</w:t>
      </w:r>
      <w:proofErr w:type="spellEnd"/>
      <w:r>
        <w:rPr>
          <w:sz w:val="28"/>
        </w:rPr>
        <w:t xml:space="preserve"> </w:t>
      </w:r>
      <w:proofErr w:type="spellStart"/>
      <w:r>
        <w:rPr>
          <w:sz w:val="28"/>
        </w:rPr>
        <w:t>Дмитриевне</w:t>
      </w:r>
      <w:proofErr w:type="spellEnd"/>
      <w:r>
        <w:rPr>
          <w:sz w:val="28"/>
        </w:rPr>
        <w:t>.</w:t>
      </w:r>
      <w:r w:rsidR="003241E1" w:rsidRPr="003241E1">
        <w:rPr>
          <w:bCs/>
          <w:sz w:val="28"/>
        </w:rPr>
        <w:t xml:space="preserve"> </w:t>
      </w:r>
      <w:r w:rsidR="003241E1">
        <w:rPr>
          <w:bCs/>
          <w:sz w:val="28"/>
        </w:rPr>
        <w:t xml:space="preserve">тел. +7 911 2834152   </w:t>
      </w:r>
      <w:r>
        <w:rPr>
          <w:sz w:val="28"/>
        </w:rPr>
        <w:t xml:space="preserve"> </w:t>
      </w:r>
      <w:proofErr w:type="spellStart"/>
      <w:r>
        <w:rPr>
          <w:sz w:val="28"/>
        </w:rPr>
        <w:t>Организационный</w:t>
      </w:r>
      <w:proofErr w:type="spellEnd"/>
      <w:r>
        <w:rPr>
          <w:sz w:val="28"/>
        </w:rPr>
        <w:t xml:space="preserve"> </w:t>
      </w:r>
      <w:proofErr w:type="spellStart"/>
      <w:r>
        <w:rPr>
          <w:sz w:val="28"/>
        </w:rPr>
        <w:t>взнос</w:t>
      </w:r>
      <w:proofErr w:type="spellEnd"/>
      <w:r>
        <w:rPr>
          <w:sz w:val="28"/>
        </w:rPr>
        <w:t xml:space="preserve"> не </w:t>
      </w:r>
      <w:proofErr w:type="spellStart"/>
      <w:r>
        <w:rPr>
          <w:sz w:val="28"/>
        </w:rPr>
        <w:t>предусмотрен</w:t>
      </w:r>
      <w:proofErr w:type="spellEnd"/>
      <w:r>
        <w:rPr>
          <w:sz w:val="28"/>
        </w:rPr>
        <w:t xml:space="preserve">. </w:t>
      </w:r>
      <w:r w:rsidR="008B0CEC" w:rsidRPr="008B0CEC">
        <w:rPr>
          <w:color w:val="000000"/>
          <w:sz w:val="28"/>
        </w:rPr>
        <w:t xml:space="preserve">Адрес </w:t>
      </w:r>
      <w:proofErr w:type="spellStart"/>
      <w:r w:rsidR="008B0CEC" w:rsidRPr="008B0CEC">
        <w:rPr>
          <w:color w:val="000000"/>
          <w:sz w:val="28"/>
        </w:rPr>
        <w:t>проведения</w:t>
      </w:r>
      <w:proofErr w:type="spellEnd"/>
      <w:r w:rsidR="008B0CEC" w:rsidRPr="008B0CEC">
        <w:rPr>
          <w:color w:val="000000"/>
          <w:sz w:val="28"/>
        </w:rPr>
        <w:t xml:space="preserve"> </w:t>
      </w:r>
      <w:r w:rsidR="00436C4A">
        <w:rPr>
          <w:color w:val="000000"/>
          <w:sz w:val="28"/>
          <w:lang w:val="ru-RU"/>
        </w:rPr>
        <w:t>семинара</w:t>
      </w:r>
      <w:r w:rsidR="008B0CEC" w:rsidRPr="008B0CEC">
        <w:rPr>
          <w:color w:val="000000"/>
          <w:sz w:val="28"/>
        </w:rPr>
        <w:t xml:space="preserve">: </w:t>
      </w:r>
      <w:proofErr w:type="spellStart"/>
      <w:r w:rsidR="00756FF0">
        <w:rPr>
          <w:color w:val="000000"/>
          <w:sz w:val="28"/>
          <w:lang w:val="ru-RU"/>
        </w:rPr>
        <w:t>СПбГЭУ</w:t>
      </w:r>
      <w:proofErr w:type="spellEnd"/>
      <w:r w:rsidR="00756FF0">
        <w:rPr>
          <w:color w:val="000000"/>
          <w:sz w:val="28"/>
          <w:lang w:val="ru-RU"/>
        </w:rPr>
        <w:t xml:space="preserve"> </w:t>
      </w:r>
      <w:r w:rsidR="0067698C">
        <w:rPr>
          <w:color w:val="000000"/>
          <w:sz w:val="28"/>
          <w:lang w:val="ru-RU"/>
        </w:rPr>
        <w:t xml:space="preserve">Канал </w:t>
      </w:r>
      <w:proofErr w:type="spellStart"/>
      <w:r w:rsidR="0067698C">
        <w:rPr>
          <w:color w:val="000000"/>
          <w:sz w:val="28"/>
          <w:lang w:val="ru-RU"/>
        </w:rPr>
        <w:t>Грибоедова</w:t>
      </w:r>
      <w:proofErr w:type="spellEnd"/>
      <w:r w:rsidR="0067698C">
        <w:rPr>
          <w:color w:val="000000"/>
          <w:sz w:val="28"/>
          <w:lang w:val="ru-RU"/>
        </w:rPr>
        <w:t xml:space="preserve"> 30/32</w:t>
      </w:r>
      <w:r w:rsidR="00756FF0">
        <w:rPr>
          <w:color w:val="000000"/>
          <w:sz w:val="28"/>
          <w:lang w:val="ru-RU"/>
        </w:rPr>
        <w:t xml:space="preserve"> </w:t>
      </w:r>
      <w:r w:rsidR="0067698C">
        <w:rPr>
          <w:color w:val="000000"/>
          <w:sz w:val="28"/>
          <w:lang w:val="ru-RU"/>
        </w:rPr>
        <w:t xml:space="preserve">каф. философии 2047 и </w:t>
      </w:r>
      <w:r w:rsidR="00756FF0">
        <w:rPr>
          <w:color w:val="000000"/>
          <w:sz w:val="28"/>
          <w:lang w:val="ru-RU"/>
        </w:rPr>
        <w:t>ауд.</w:t>
      </w:r>
      <w:r w:rsidR="0067698C">
        <w:rPr>
          <w:color w:val="000000"/>
          <w:sz w:val="28"/>
          <w:lang w:val="ru-RU"/>
        </w:rPr>
        <w:t>3033</w:t>
      </w:r>
      <w:r w:rsidR="00756FF0">
        <w:rPr>
          <w:color w:val="000000"/>
          <w:sz w:val="28"/>
          <w:lang w:val="ru-RU"/>
        </w:rPr>
        <w:t>.</w:t>
      </w:r>
      <w:r w:rsidR="008B0CEC" w:rsidRPr="008B0CEC">
        <w:rPr>
          <w:color w:val="000000"/>
          <w:sz w:val="28"/>
        </w:rPr>
        <w:t xml:space="preserve"> </w:t>
      </w:r>
    </w:p>
    <w:p w:rsidR="006A0DB2" w:rsidRDefault="001F7CBF" w:rsidP="008774D2">
      <w:pPr>
        <w:widowControl w:val="0"/>
        <w:autoSpaceDE w:val="0"/>
        <w:autoSpaceDN w:val="0"/>
        <w:adjustRightInd w:val="0"/>
        <w:ind w:firstLine="709"/>
        <w:jc w:val="both"/>
        <w:rPr>
          <w:sz w:val="28"/>
          <w:lang w:val="ru-RU"/>
        </w:rPr>
      </w:pPr>
      <w:r>
        <w:rPr>
          <w:sz w:val="28"/>
          <w:lang w:val="ru-RU"/>
        </w:rPr>
        <w:t>Для всех</w:t>
      </w:r>
      <w:r w:rsidR="00A7442B">
        <w:rPr>
          <w:sz w:val="28"/>
          <w:lang w:val="ru-RU"/>
        </w:rPr>
        <w:t>,</w:t>
      </w:r>
      <w:r>
        <w:rPr>
          <w:sz w:val="28"/>
          <w:lang w:val="ru-RU"/>
        </w:rPr>
        <w:t xml:space="preserve"> желающих</w:t>
      </w:r>
      <w:r w:rsidR="00A7442B">
        <w:rPr>
          <w:sz w:val="28"/>
          <w:lang w:val="ru-RU"/>
        </w:rPr>
        <w:t xml:space="preserve"> опубликовать свою статью в бюджетном сборнике этого года, необходимо предоставить текст объемом 0,5 п.л. (20 тыс. знаков с пробелами)</w:t>
      </w:r>
      <w:r w:rsidR="00E026EE">
        <w:rPr>
          <w:sz w:val="28"/>
          <w:lang w:val="ru-RU"/>
        </w:rPr>
        <w:t xml:space="preserve"> до 15.0</w:t>
      </w:r>
      <w:r w:rsidR="00B57245">
        <w:rPr>
          <w:sz w:val="28"/>
          <w:lang w:val="ru-RU"/>
        </w:rPr>
        <w:t>9</w:t>
      </w:r>
      <w:r w:rsidR="00E026EE">
        <w:rPr>
          <w:sz w:val="28"/>
          <w:lang w:val="ru-RU"/>
        </w:rPr>
        <w:t>.201</w:t>
      </w:r>
      <w:r w:rsidR="00F41192">
        <w:rPr>
          <w:sz w:val="28"/>
          <w:lang w:val="ru-RU"/>
        </w:rPr>
        <w:t>9</w:t>
      </w:r>
      <w:r w:rsidR="00A7442B">
        <w:rPr>
          <w:sz w:val="28"/>
          <w:lang w:val="ru-RU"/>
        </w:rPr>
        <w:t>. Требования к</w:t>
      </w:r>
      <w:r w:rsidR="00D92113">
        <w:rPr>
          <w:sz w:val="28"/>
          <w:lang w:val="ru-RU"/>
        </w:rPr>
        <w:t xml:space="preserve"> содержанию и</w:t>
      </w:r>
      <w:r w:rsidR="00A7442B">
        <w:rPr>
          <w:sz w:val="28"/>
          <w:lang w:val="ru-RU"/>
        </w:rPr>
        <w:t xml:space="preserve"> оформлению статей прилагаются. </w:t>
      </w:r>
    </w:p>
    <w:p w:rsidR="006A0DB2" w:rsidRDefault="006A0DB2" w:rsidP="008774D2">
      <w:pPr>
        <w:widowControl w:val="0"/>
        <w:autoSpaceDE w:val="0"/>
        <w:autoSpaceDN w:val="0"/>
        <w:adjustRightInd w:val="0"/>
        <w:ind w:firstLine="709"/>
        <w:jc w:val="both"/>
        <w:rPr>
          <w:sz w:val="28"/>
          <w:lang w:val="ru-RU"/>
        </w:rPr>
      </w:pPr>
    </w:p>
    <w:p w:rsidR="006A0DB2" w:rsidRPr="0092115F" w:rsidRDefault="006A0DB2" w:rsidP="006A0DB2">
      <w:pPr>
        <w:jc w:val="center"/>
        <w:rPr>
          <w:b/>
          <w:sz w:val="24"/>
          <w:szCs w:val="24"/>
        </w:rPr>
      </w:pPr>
      <w:r w:rsidRPr="0092115F">
        <w:rPr>
          <w:b/>
          <w:sz w:val="24"/>
          <w:szCs w:val="24"/>
        </w:rPr>
        <w:t>Заявка</w:t>
      </w:r>
    </w:p>
    <w:p w:rsidR="006A0DB2" w:rsidRPr="0092115F" w:rsidRDefault="006A0DB2" w:rsidP="006A0DB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6A0DB2" w:rsidRPr="00C83D0B" w:rsidTr="00C7292D">
        <w:tc>
          <w:tcPr>
            <w:tcW w:w="4785" w:type="dxa"/>
          </w:tcPr>
          <w:p w:rsidR="006A0DB2" w:rsidRPr="0092115F" w:rsidRDefault="006A0DB2" w:rsidP="00C7292D">
            <w:pPr>
              <w:rPr>
                <w:sz w:val="24"/>
                <w:szCs w:val="24"/>
              </w:rPr>
            </w:pPr>
            <w:proofErr w:type="spellStart"/>
            <w:r w:rsidRPr="0092115F">
              <w:rPr>
                <w:sz w:val="24"/>
                <w:szCs w:val="24"/>
              </w:rPr>
              <w:t>Фамилия</w:t>
            </w:r>
            <w:proofErr w:type="spellEnd"/>
            <w:r w:rsidRPr="0092115F">
              <w:rPr>
                <w:sz w:val="24"/>
                <w:szCs w:val="24"/>
              </w:rPr>
              <w:t xml:space="preserve">, </w:t>
            </w:r>
            <w:proofErr w:type="spellStart"/>
            <w:r w:rsidRPr="0092115F">
              <w:rPr>
                <w:sz w:val="24"/>
                <w:szCs w:val="24"/>
              </w:rPr>
              <w:t>имя</w:t>
            </w:r>
            <w:proofErr w:type="spellEnd"/>
            <w:r w:rsidRPr="0092115F">
              <w:rPr>
                <w:sz w:val="24"/>
                <w:szCs w:val="24"/>
              </w:rPr>
              <w:t xml:space="preserve"> </w:t>
            </w:r>
            <w:proofErr w:type="spellStart"/>
            <w:r w:rsidRPr="0092115F">
              <w:rPr>
                <w:sz w:val="24"/>
                <w:szCs w:val="24"/>
              </w:rPr>
              <w:t>отчество</w:t>
            </w:r>
            <w:proofErr w:type="spellEnd"/>
          </w:p>
          <w:p w:rsidR="006A0DB2" w:rsidRPr="0092115F" w:rsidRDefault="006A0DB2" w:rsidP="00C7292D">
            <w:pPr>
              <w:rPr>
                <w:sz w:val="24"/>
                <w:szCs w:val="24"/>
              </w:rPr>
            </w:pPr>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proofErr w:type="spellStart"/>
            <w:r w:rsidRPr="0092115F">
              <w:rPr>
                <w:sz w:val="24"/>
                <w:szCs w:val="24"/>
              </w:rPr>
              <w:t>Место</w:t>
            </w:r>
            <w:proofErr w:type="spellEnd"/>
            <w:r w:rsidRPr="0092115F">
              <w:rPr>
                <w:sz w:val="24"/>
                <w:szCs w:val="24"/>
              </w:rPr>
              <w:t xml:space="preserve"> </w:t>
            </w:r>
            <w:proofErr w:type="spellStart"/>
            <w:r w:rsidRPr="0092115F">
              <w:rPr>
                <w:sz w:val="24"/>
                <w:szCs w:val="24"/>
              </w:rPr>
              <w:t>работы</w:t>
            </w:r>
            <w:proofErr w:type="spellEnd"/>
          </w:p>
          <w:p w:rsidR="006A0DB2" w:rsidRPr="0092115F" w:rsidRDefault="006A0DB2" w:rsidP="00C7292D">
            <w:pPr>
              <w:rPr>
                <w:sz w:val="24"/>
                <w:szCs w:val="24"/>
              </w:rPr>
            </w:pPr>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proofErr w:type="spellStart"/>
            <w:r w:rsidRPr="0092115F">
              <w:rPr>
                <w:sz w:val="24"/>
                <w:szCs w:val="24"/>
              </w:rPr>
              <w:t>Должность</w:t>
            </w:r>
            <w:proofErr w:type="spellEnd"/>
          </w:p>
          <w:p w:rsidR="006A0DB2" w:rsidRPr="0092115F" w:rsidRDefault="006A0DB2" w:rsidP="00C7292D">
            <w:pPr>
              <w:rPr>
                <w:sz w:val="24"/>
                <w:szCs w:val="24"/>
              </w:rPr>
            </w:pPr>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proofErr w:type="spellStart"/>
            <w:r w:rsidRPr="0092115F">
              <w:rPr>
                <w:sz w:val="24"/>
                <w:szCs w:val="24"/>
              </w:rPr>
              <w:t>Ученая</w:t>
            </w:r>
            <w:proofErr w:type="spellEnd"/>
            <w:r w:rsidRPr="0092115F">
              <w:rPr>
                <w:sz w:val="24"/>
                <w:szCs w:val="24"/>
              </w:rPr>
              <w:t xml:space="preserve"> </w:t>
            </w:r>
            <w:proofErr w:type="spellStart"/>
            <w:r w:rsidRPr="0092115F">
              <w:rPr>
                <w:sz w:val="24"/>
                <w:szCs w:val="24"/>
              </w:rPr>
              <w:t>степень</w:t>
            </w:r>
            <w:proofErr w:type="spellEnd"/>
            <w:r w:rsidRPr="0092115F">
              <w:rPr>
                <w:sz w:val="24"/>
                <w:szCs w:val="24"/>
              </w:rPr>
              <w:t xml:space="preserve">, </w:t>
            </w:r>
            <w:proofErr w:type="spellStart"/>
            <w:r w:rsidRPr="0092115F">
              <w:rPr>
                <w:sz w:val="24"/>
                <w:szCs w:val="24"/>
              </w:rPr>
              <w:t>звание</w:t>
            </w:r>
            <w:proofErr w:type="spellEnd"/>
          </w:p>
          <w:p w:rsidR="006A0DB2" w:rsidRPr="0092115F" w:rsidRDefault="006A0DB2" w:rsidP="00C7292D">
            <w:pPr>
              <w:rPr>
                <w:sz w:val="24"/>
                <w:szCs w:val="24"/>
              </w:rPr>
            </w:pPr>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r>
              <w:rPr>
                <w:sz w:val="24"/>
                <w:szCs w:val="24"/>
              </w:rPr>
              <w:t xml:space="preserve">Тема </w:t>
            </w:r>
            <w:proofErr w:type="spellStart"/>
            <w:r>
              <w:rPr>
                <w:sz w:val="24"/>
                <w:szCs w:val="24"/>
              </w:rPr>
              <w:t>доклада</w:t>
            </w:r>
            <w:proofErr w:type="spellEnd"/>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proofErr w:type="spellStart"/>
            <w:r>
              <w:rPr>
                <w:sz w:val="24"/>
                <w:szCs w:val="24"/>
              </w:rPr>
              <w:t>Краткая</w:t>
            </w:r>
            <w:proofErr w:type="spellEnd"/>
            <w:r>
              <w:rPr>
                <w:sz w:val="24"/>
                <w:szCs w:val="24"/>
              </w:rPr>
              <w:t xml:space="preserve"> </w:t>
            </w:r>
            <w:proofErr w:type="spellStart"/>
            <w:r>
              <w:rPr>
                <w:sz w:val="24"/>
                <w:szCs w:val="24"/>
              </w:rPr>
              <w:t>аннотация</w:t>
            </w:r>
            <w:proofErr w:type="spellEnd"/>
            <w:r>
              <w:rPr>
                <w:sz w:val="24"/>
                <w:szCs w:val="24"/>
              </w:rPr>
              <w:t xml:space="preserve"> </w:t>
            </w:r>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r>
              <w:rPr>
                <w:sz w:val="24"/>
                <w:szCs w:val="24"/>
              </w:rPr>
              <w:t xml:space="preserve">Форма </w:t>
            </w:r>
            <w:proofErr w:type="spellStart"/>
            <w:r>
              <w:rPr>
                <w:sz w:val="24"/>
                <w:szCs w:val="24"/>
              </w:rPr>
              <w:t>участия</w:t>
            </w:r>
            <w:proofErr w:type="spellEnd"/>
            <w:r>
              <w:rPr>
                <w:sz w:val="24"/>
                <w:szCs w:val="24"/>
              </w:rPr>
              <w:t xml:space="preserve">: </w:t>
            </w:r>
            <w:proofErr w:type="spellStart"/>
            <w:r>
              <w:rPr>
                <w:sz w:val="24"/>
                <w:szCs w:val="24"/>
              </w:rPr>
              <w:t>очное</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видеоконференция</w:t>
            </w:r>
            <w:proofErr w:type="spellEnd"/>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proofErr w:type="spellStart"/>
            <w:r w:rsidRPr="0092115F">
              <w:rPr>
                <w:sz w:val="24"/>
                <w:szCs w:val="24"/>
              </w:rPr>
              <w:t>Мобильный</w:t>
            </w:r>
            <w:proofErr w:type="spellEnd"/>
            <w:r w:rsidRPr="0092115F">
              <w:rPr>
                <w:sz w:val="24"/>
                <w:szCs w:val="24"/>
              </w:rPr>
              <w:t xml:space="preserve"> телефон</w:t>
            </w:r>
          </w:p>
        </w:tc>
        <w:tc>
          <w:tcPr>
            <w:tcW w:w="4785" w:type="dxa"/>
          </w:tcPr>
          <w:p w:rsidR="006A0DB2" w:rsidRPr="0092115F" w:rsidRDefault="006A0DB2" w:rsidP="00C7292D">
            <w:pPr>
              <w:rPr>
                <w:sz w:val="24"/>
                <w:szCs w:val="24"/>
              </w:rPr>
            </w:pPr>
          </w:p>
        </w:tc>
      </w:tr>
      <w:tr w:rsidR="006A0DB2" w:rsidRPr="00C83D0B" w:rsidTr="00C7292D">
        <w:tc>
          <w:tcPr>
            <w:tcW w:w="4785" w:type="dxa"/>
          </w:tcPr>
          <w:p w:rsidR="006A0DB2" w:rsidRPr="0092115F" w:rsidRDefault="006A0DB2" w:rsidP="00C7292D">
            <w:pPr>
              <w:rPr>
                <w:sz w:val="24"/>
                <w:szCs w:val="24"/>
              </w:rPr>
            </w:pPr>
            <w:proofErr w:type="spellStart"/>
            <w:r w:rsidRPr="0092115F">
              <w:rPr>
                <w:sz w:val="24"/>
                <w:szCs w:val="24"/>
              </w:rPr>
              <w:t>Электронный</w:t>
            </w:r>
            <w:proofErr w:type="spellEnd"/>
            <w:r w:rsidRPr="0092115F">
              <w:rPr>
                <w:sz w:val="24"/>
                <w:szCs w:val="24"/>
              </w:rPr>
              <w:t xml:space="preserve"> адрес</w:t>
            </w:r>
          </w:p>
        </w:tc>
        <w:tc>
          <w:tcPr>
            <w:tcW w:w="4785" w:type="dxa"/>
          </w:tcPr>
          <w:p w:rsidR="006A0DB2" w:rsidRPr="0092115F" w:rsidRDefault="006A0DB2" w:rsidP="00C7292D">
            <w:pPr>
              <w:rPr>
                <w:sz w:val="24"/>
                <w:szCs w:val="24"/>
              </w:rPr>
            </w:pPr>
          </w:p>
        </w:tc>
      </w:tr>
    </w:tbl>
    <w:p w:rsidR="006A0DB2" w:rsidRDefault="006A0DB2" w:rsidP="006A0DB2"/>
    <w:p w:rsidR="00F41192" w:rsidRPr="00AC19DB" w:rsidRDefault="00F41192" w:rsidP="00F41192">
      <w:pPr>
        <w:jc w:val="center"/>
        <w:rPr>
          <w:b/>
          <w:sz w:val="26"/>
          <w:szCs w:val="26"/>
          <w:lang w:val="ru-RU"/>
        </w:rPr>
      </w:pPr>
      <w:proofErr w:type="spellStart"/>
      <w:r w:rsidRPr="00AC19DB">
        <w:rPr>
          <w:b/>
          <w:sz w:val="26"/>
          <w:szCs w:val="26"/>
        </w:rPr>
        <w:t>Требования</w:t>
      </w:r>
      <w:proofErr w:type="spellEnd"/>
      <w:r w:rsidRPr="00AC19DB">
        <w:rPr>
          <w:b/>
          <w:sz w:val="26"/>
          <w:szCs w:val="26"/>
        </w:rPr>
        <w:t xml:space="preserve"> к </w:t>
      </w:r>
      <w:proofErr w:type="spellStart"/>
      <w:r w:rsidRPr="00AC19DB">
        <w:rPr>
          <w:b/>
          <w:sz w:val="26"/>
          <w:szCs w:val="26"/>
        </w:rPr>
        <w:t>публикации</w:t>
      </w:r>
      <w:proofErr w:type="spellEnd"/>
      <w:r w:rsidRPr="00AC19DB">
        <w:rPr>
          <w:b/>
          <w:sz w:val="26"/>
          <w:szCs w:val="26"/>
          <w:lang w:val="ru-RU"/>
        </w:rPr>
        <w:t xml:space="preserve"> </w:t>
      </w:r>
      <w:proofErr w:type="spellStart"/>
      <w:r w:rsidRPr="00AC19DB">
        <w:rPr>
          <w:b/>
          <w:sz w:val="26"/>
          <w:szCs w:val="26"/>
        </w:rPr>
        <w:t>сборника</w:t>
      </w:r>
      <w:proofErr w:type="spellEnd"/>
      <w:r w:rsidRPr="00AC19DB">
        <w:rPr>
          <w:b/>
          <w:sz w:val="26"/>
          <w:szCs w:val="26"/>
        </w:rPr>
        <w:t xml:space="preserve"> статей с </w:t>
      </w:r>
      <w:proofErr w:type="spellStart"/>
      <w:r w:rsidRPr="00AC19DB">
        <w:rPr>
          <w:b/>
          <w:sz w:val="26"/>
          <w:szCs w:val="26"/>
        </w:rPr>
        <w:t>постатейной</w:t>
      </w:r>
      <w:proofErr w:type="spellEnd"/>
      <w:r w:rsidRPr="00AC19DB">
        <w:rPr>
          <w:b/>
          <w:sz w:val="26"/>
          <w:szCs w:val="26"/>
          <w:lang w:val="ru-RU"/>
        </w:rPr>
        <w:t xml:space="preserve"> </w:t>
      </w:r>
      <w:proofErr w:type="spellStart"/>
      <w:r w:rsidRPr="00AC19DB">
        <w:rPr>
          <w:b/>
          <w:sz w:val="26"/>
          <w:szCs w:val="26"/>
        </w:rPr>
        <w:t>регистрацией</w:t>
      </w:r>
      <w:proofErr w:type="spellEnd"/>
      <w:r w:rsidRPr="00AC19DB">
        <w:rPr>
          <w:b/>
          <w:sz w:val="26"/>
          <w:szCs w:val="26"/>
        </w:rPr>
        <w:t xml:space="preserve"> в </w:t>
      </w:r>
      <w:proofErr w:type="spellStart"/>
      <w:r w:rsidRPr="00AC19DB">
        <w:rPr>
          <w:b/>
          <w:sz w:val="26"/>
          <w:szCs w:val="26"/>
        </w:rPr>
        <w:t>РИНЦ</w:t>
      </w:r>
      <w:proofErr w:type="spellEnd"/>
    </w:p>
    <w:p w:rsidR="00F41192" w:rsidRPr="00AC19DB" w:rsidRDefault="00F41192" w:rsidP="00F41192">
      <w:pPr>
        <w:jc w:val="center"/>
        <w:rPr>
          <w:sz w:val="26"/>
          <w:szCs w:val="26"/>
          <w:lang w:val="ru-RU"/>
        </w:rPr>
      </w:pPr>
    </w:p>
    <w:p w:rsidR="00F41192" w:rsidRPr="00AC19DB" w:rsidRDefault="00F41192" w:rsidP="00F41192">
      <w:pPr>
        <w:jc w:val="both"/>
        <w:rPr>
          <w:sz w:val="26"/>
          <w:szCs w:val="26"/>
        </w:rPr>
      </w:pPr>
      <w:r w:rsidRPr="00AC19DB">
        <w:rPr>
          <w:sz w:val="26"/>
          <w:szCs w:val="26"/>
        </w:rPr>
        <w:t xml:space="preserve">Шрифт </w:t>
      </w:r>
      <w:proofErr w:type="spellStart"/>
      <w:r w:rsidRPr="00AC19DB">
        <w:rPr>
          <w:sz w:val="26"/>
          <w:szCs w:val="26"/>
        </w:rPr>
        <w:t>текста</w:t>
      </w:r>
      <w:proofErr w:type="spellEnd"/>
      <w:r w:rsidRPr="00AC19DB">
        <w:rPr>
          <w:sz w:val="26"/>
          <w:szCs w:val="26"/>
          <w:lang w:val="ru-RU"/>
        </w:rPr>
        <w:t xml:space="preserve"> </w:t>
      </w:r>
      <w:r w:rsidRPr="00AC19DB">
        <w:rPr>
          <w:sz w:val="26"/>
          <w:szCs w:val="26"/>
          <w:lang w:val="en-US"/>
        </w:rPr>
        <w:t>Times</w:t>
      </w:r>
      <w:r w:rsidRPr="00AC19DB">
        <w:rPr>
          <w:sz w:val="26"/>
          <w:szCs w:val="26"/>
          <w:lang w:val="ru-RU"/>
        </w:rPr>
        <w:t xml:space="preserve"> </w:t>
      </w:r>
      <w:r w:rsidRPr="00AC19DB">
        <w:rPr>
          <w:sz w:val="26"/>
          <w:szCs w:val="26"/>
          <w:lang w:val="en-US"/>
        </w:rPr>
        <w:t>New</w:t>
      </w:r>
      <w:r w:rsidRPr="00AC19DB">
        <w:rPr>
          <w:sz w:val="26"/>
          <w:szCs w:val="26"/>
          <w:lang w:val="ru-RU"/>
        </w:rPr>
        <w:t xml:space="preserve"> </w:t>
      </w:r>
      <w:r w:rsidRPr="00AC19DB">
        <w:rPr>
          <w:sz w:val="26"/>
          <w:szCs w:val="26"/>
          <w:lang w:val="en-US"/>
        </w:rPr>
        <w:t>Roman</w:t>
      </w:r>
      <w:r w:rsidRPr="00AC19DB">
        <w:rPr>
          <w:sz w:val="26"/>
          <w:szCs w:val="26"/>
        </w:rPr>
        <w:t xml:space="preserve">, кегль 15, </w:t>
      </w:r>
      <w:proofErr w:type="spellStart"/>
      <w:r w:rsidRPr="00AC19DB">
        <w:rPr>
          <w:sz w:val="26"/>
          <w:szCs w:val="26"/>
        </w:rPr>
        <w:t>сноски</w:t>
      </w:r>
      <w:proofErr w:type="spellEnd"/>
      <w:r w:rsidRPr="00AC19DB">
        <w:rPr>
          <w:sz w:val="26"/>
          <w:szCs w:val="26"/>
        </w:rPr>
        <w:t xml:space="preserve"> и список </w:t>
      </w:r>
      <w:proofErr w:type="spellStart"/>
      <w:r w:rsidRPr="00AC19DB">
        <w:rPr>
          <w:sz w:val="26"/>
          <w:szCs w:val="26"/>
        </w:rPr>
        <w:t>литературы</w:t>
      </w:r>
      <w:proofErr w:type="spellEnd"/>
      <w:r w:rsidRPr="00AC19DB">
        <w:rPr>
          <w:sz w:val="26"/>
          <w:szCs w:val="26"/>
        </w:rPr>
        <w:t xml:space="preserve"> кегль 13. </w:t>
      </w:r>
      <w:proofErr w:type="spellStart"/>
      <w:r w:rsidRPr="00AC19DB">
        <w:rPr>
          <w:sz w:val="26"/>
          <w:szCs w:val="26"/>
        </w:rPr>
        <w:t>Параметры</w:t>
      </w:r>
      <w:proofErr w:type="spellEnd"/>
      <w:r w:rsidRPr="00AC19DB">
        <w:rPr>
          <w:sz w:val="26"/>
          <w:szCs w:val="26"/>
          <w:lang w:val="ru-RU"/>
        </w:rPr>
        <w:t xml:space="preserve"> </w:t>
      </w:r>
      <w:proofErr w:type="spellStart"/>
      <w:r w:rsidRPr="00AC19DB">
        <w:rPr>
          <w:sz w:val="26"/>
          <w:szCs w:val="26"/>
        </w:rPr>
        <w:t>страницы</w:t>
      </w:r>
      <w:proofErr w:type="spellEnd"/>
      <w:r w:rsidRPr="00AC19DB">
        <w:rPr>
          <w:sz w:val="26"/>
          <w:szCs w:val="26"/>
        </w:rPr>
        <w:t xml:space="preserve">: 2см. </w:t>
      </w:r>
      <w:r w:rsidRPr="00AC19DB">
        <w:rPr>
          <w:sz w:val="26"/>
          <w:szCs w:val="26"/>
          <w:lang w:val="ru-RU"/>
        </w:rPr>
        <w:t>с</w:t>
      </w:r>
      <w:r w:rsidRPr="00AC19DB">
        <w:rPr>
          <w:sz w:val="26"/>
          <w:szCs w:val="26"/>
        </w:rPr>
        <w:t>о</w:t>
      </w:r>
      <w:r w:rsidRPr="00AC19DB">
        <w:rPr>
          <w:sz w:val="26"/>
          <w:szCs w:val="26"/>
          <w:lang w:val="ru-RU"/>
        </w:rPr>
        <w:t xml:space="preserve"> </w:t>
      </w:r>
      <w:proofErr w:type="spellStart"/>
      <w:r w:rsidRPr="00AC19DB">
        <w:rPr>
          <w:sz w:val="26"/>
          <w:szCs w:val="26"/>
        </w:rPr>
        <w:t>всех</w:t>
      </w:r>
      <w:proofErr w:type="spellEnd"/>
      <w:r w:rsidRPr="00AC19DB">
        <w:rPr>
          <w:sz w:val="26"/>
          <w:szCs w:val="26"/>
          <w:lang w:val="ru-RU"/>
        </w:rPr>
        <w:t xml:space="preserve"> </w:t>
      </w:r>
      <w:proofErr w:type="spellStart"/>
      <w:r w:rsidRPr="00AC19DB">
        <w:rPr>
          <w:sz w:val="26"/>
          <w:szCs w:val="26"/>
        </w:rPr>
        <w:t>сторон</w:t>
      </w:r>
      <w:proofErr w:type="spellEnd"/>
      <w:r w:rsidRPr="00AC19DB">
        <w:rPr>
          <w:sz w:val="26"/>
          <w:szCs w:val="26"/>
        </w:rPr>
        <w:t xml:space="preserve">. </w:t>
      </w:r>
      <w:proofErr w:type="spellStart"/>
      <w:r w:rsidRPr="00AC19DB">
        <w:rPr>
          <w:sz w:val="26"/>
          <w:szCs w:val="26"/>
        </w:rPr>
        <w:t>Интервал</w:t>
      </w:r>
      <w:proofErr w:type="spellEnd"/>
      <w:r w:rsidRPr="00AC19DB">
        <w:rPr>
          <w:sz w:val="26"/>
          <w:szCs w:val="26"/>
          <w:lang w:val="ru-RU"/>
        </w:rPr>
        <w:t xml:space="preserve"> </w:t>
      </w:r>
      <w:proofErr w:type="spellStart"/>
      <w:r w:rsidRPr="00AC19DB">
        <w:rPr>
          <w:sz w:val="26"/>
          <w:szCs w:val="26"/>
        </w:rPr>
        <w:t>одинарный</w:t>
      </w:r>
      <w:proofErr w:type="spellEnd"/>
      <w:r w:rsidRPr="00AC19DB">
        <w:rPr>
          <w:sz w:val="26"/>
          <w:szCs w:val="26"/>
        </w:rPr>
        <w:t xml:space="preserve">. </w:t>
      </w:r>
      <w:proofErr w:type="spellStart"/>
      <w:r w:rsidRPr="00AC19DB">
        <w:rPr>
          <w:sz w:val="26"/>
          <w:szCs w:val="26"/>
        </w:rPr>
        <w:t>Отступ</w:t>
      </w:r>
      <w:proofErr w:type="spellEnd"/>
      <w:r w:rsidRPr="00AC19DB">
        <w:rPr>
          <w:sz w:val="26"/>
          <w:szCs w:val="26"/>
          <w:lang w:val="ru-RU"/>
        </w:rPr>
        <w:t xml:space="preserve"> </w:t>
      </w:r>
      <w:proofErr w:type="spellStart"/>
      <w:r w:rsidRPr="00AC19DB">
        <w:rPr>
          <w:sz w:val="26"/>
          <w:szCs w:val="26"/>
        </w:rPr>
        <w:t>абзаца</w:t>
      </w:r>
      <w:proofErr w:type="spellEnd"/>
      <w:r w:rsidRPr="00AC19DB">
        <w:rPr>
          <w:sz w:val="26"/>
          <w:szCs w:val="26"/>
        </w:rPr>
        <w:t xml:space="preserve"> 1 см. </w:t>
      </w:r>
      <w:proofErr w:type="spellStart"/>
      <w:r w:rsidRPr="00AC19DB">
        <w:rPr>
          <w:sz w:val="26"/>
          <w:szCs w:val="26"/>
        </w:rPr>
        <w:t>Библиографические</w:t>
      </w:r>
      <w:proofErr w:type="spellEnd"/>
      <w:r w:rsidRPr="00AC19DB">
        <w:rPr>
          <w:sz w:val="26"/>
          <w:szCs w:val="26"/>
          <w:lang w:val="ru-RU"/>
        </w:rPr>
        <w:t xml:space="preserve"> </w:t>
      </w:r>
      <w:proofErr w:type="spellStart"/>
      <w:r w:rsidRPr="00AC19DB">
        <w:rPr>
          <w:sz w:val="26"/>
          <w:szCs w:val="26"/>
        </w:rPr>
        <w:t>ссылки</w:t>
      </w:r>
      <w:proofErr w:type="spellEnd"/>
      <w:r w:rsidRPr="00AC19DB">
        <w:rPr>
          <w:sz w:val="26"/>
          <w:szCs w:val="26"/>
          <w:lang w:val="ru-RU"/>
        </w:rPr>
        <w:t xml:space="preserve"> </w:t>
      </w:r>
      <w:proofErr w:type="spellStart"/>
      <w:r w:rsidRPr="00AC19DB">
        <w:rPr>
          <w:sz w:val="26"/>
          <w:szCs w:val="26"/>
        </w:rPr>
        <w:t>застатейные</w:t>
      </w:r>
      <w:proofErr w:type="spellEnd"/>
      <w:r w:rsidRPr="00AC19DB">
        <w:rPr>
          <w:sz w:val="26"/>
          <w:szCs w:val="26"/>
        </w:rPr>
        <w:t xml:space="preserve">, </w:t>
      </w:r>
      <w:proofErr w:type="spellStart"/>
      <w:r w:rsidRPr="00AC19DB">
        <w:rPr>
          <w:sz w:val="26"/>
          <w:szCs w:val="26"/>
        </w:rPr>
        <w:t>оформляемые</w:t>
      </w:r>
      <w:proofErr w:type="spellEnd"/>
      <w:r w:rsidRPr="00AC19DB">
        <w:rPr>
          <w:sz w:val="26"/>
          <w:szCs w:val="26"/>
        </w:rPr>
        <w:t xml:space="preserve"> в </w:t>
      </w:r>
      <w:proofErr w:type="spellStart"/>
      <w:r w:rsidRPr="00AC19DB">
        <w:rPr>
          <w:sz w:val="26"/>
          <w:szCs w:val="26"/>
        </w:rPr>
        <w:t>тексте</w:t>
      </w:r>
      <w:proofErr w:type="spellEnd"/>
      <w:r w:rsidRPr="00AC19DB">
        <w:rPr>
          <w:sz w:val="26"/>
          <w:szCs w:val="26"/>
        </w:rPr>
        <w:t xml:space="preserve"> в квадратних</w:t>
      </w:r>
      <w:r w:rsidRPr="00AC19DB">
        <w:rPr>
          <w:sz w:val="26"/>
          <w:szCs w:val="26"/>
          <w:lang w:val="ru-RU"/>
        </w:rPr>
        <w:t xml:space="preserve"> </w:t>
      </w:r>
      <w:proofErr w:type="spellStart"/>
      <w:r w:rsidRPr="00AC19DB">
        <w:rPr>
          <w:sz w:val="26"/>
          <w:szCs w:val="26"/>
        </w:rPr>
        <w:t>сносках</w:t>
      </w:r>
      <w:proofErr w:type="spellEnd"/>
      <w:r w:rsidRPr="00AC19DB">
        <w:rPr>
          <w:sz w:val="26"/>
          <w:szCs w:val="26"/>
        </w:rPr>
        <w:t xml:space="preserve"> с </w:t>
      </w:r>
      <w:proofErr w:type="spellStart"/>
      <w:r w:rsidRPr="00AC19DB">
        <w:rPr>
          <w:sz w:val="26"/>
          <w:szCs w:val="26"/>
        </w:rPr>
        <w:t>указанием</w:t>
      </w:r>
      <w:proofErr w:type="spellEnd"/>
      <w:r w:rsidRPr="00AC19DB">
        <w:rPr>
          <w:sz w:val="26"/>
          <w:szCs w:val="26"/>
        </w:rPr>
        <w:t xml:space="preserve"> порядкового номера </w:t>
      </w:r>
      <w:proofErr w:type="spellStart"/>
      <w:r w:rsidRPr="00AC19DB">
        <w:rPr>
          <w:sz w:val="26"/>
          <w:szCs w:val="26"/>
        </w:rPr>
        <w:t>из</w:t>
      </w:r>
      <w:proofErr w:type="spellEnd"/>
      <w:r w:rsidRPr="00AC19DB">
        <w:rPr>
          <w:sz w:val="26"/>
          <w:szCs w:val="26"/>
          <w:lang w:val="ru-RU"/>
        </w:rPr>
        <w:t xml:space="preserve"> </w:t>
      </w:r>
      <w:proofErr w:type="spellStart"/>
      <w:r w:rsidRPr="00AC19DB">
        <w:rPr>
          <w:sz w:val="26"/>
          <w:szCs w:val="26"/>
        </w:rPr>
        <w:t>списка</w:t>
      </w:r>
      <w:proofErr w:type="spellEnd"/>
      <w:r w:rsidRPr="00AC19DB">
        <w:rPr>
          <w:sz w:val="26"/>
          <w:szCs w:val="26"/>
          <w:lang w:val="ru-RU"/>
        </w:rPr>
        <w:t xml:space="preserve"> </w:t>
      </w:r>
      <w:proofErr w:type="spellStart"/>
      <w:r w:rsidRPr="00AC19DB">
        <w:rPr>
          <w:sz w:val="26"/>
          <w:szCs w:val="26"/>
        </w:rPr>
        <w:t>литературы</w:t>
      </w:r>
      <w:proofErr w:type="spellEnd"/>
      <w:r w:rsidRPr="00AC19DB">
        <w:rPr>
          <w:sz w:val="26"/>
          <w:szCs w:val="26"/>
        </w:rPr>
        <w:t xml:space="preserve"> и номера </w:t>
      </w:r>
      <w:proofErr w:type="spellStart"/>
      <w:r w:rsidRPr="00AC19DB">
        <w:rPr>
          <w:sz w:val="26"/>
          <w:szCs w:val="26"/>
        </w:rPr>
        <w:t>страницы</w:t>
      </w:r>
      <w:proofErr w:type="spellEnd"/>
      <w:r w:rsidRPr="00AC19DB">
        <w:rPr>
          <w:sz w:val="26"/>
          <w:szCs w:val="26"/>
        </w:rPr>
        <w:t xml:space="preserve"> через </w:t>
      </w:r>
      <w:proofErr w:type="spellStart"/>
      <w:r w:rsidRPr="00AC19DB">
        <w:rPr>
          <w:sz w:val="26"/>
          <w:szCs w:val="26"/>
        </w:rPr>
        <w:t>запятую</w:t>
      </w:r>
      <w:proofErr w:type="spellEnd"/>
      <w:r w:rsidRPr="00AC19DB">
        <w:rPr>
          <w:sz w:val="26"/>
          <w:szCs w:val="26"/>
        </w:rPr>
        <w:t xml:space="preserve">: [5, с.3]. Список </w:t>
      </w:r>
      <w:proofErr w:type="spellStart"/>
      <w:r w:rsidRPr="00AC19DB">
        <w:rPr>
          <w:sz w:val="26"/>
          <w:szCs w:val="26"/>
        </w:rPr>
        <w:t>литературы</w:t>
      </w:r>
      <w:proofErr w:type="spellEnd"/>
      <w:r w:rsidRPr="00AC19DB">
        <w:rPr>
          <w:sz w:val="26"/>
          <w:szCs w:val="26"/>
          <w:lang w:val="ru-RU"/>
        </w:rPr>
        <w:t xml:space="preserve"> </w:t>
      </w:r>
      <w:proofErr w:type="spellStart"/>
      <w:r w:rsidRPr="00AC19DB">
        <w:rPr>
          <w:sz w:val="26"/>
          <w:szCs w:val="26"/>
        </w:rPr>
        <w:t>составлять</w:t>
      </w:r>
      <w:proofErr w:type="spellEnd"/>
      <w:r w:rsidRPr="00AC19DB">
        <w:rPr>
          <w:sz w:val="26"/>
          <w:szCs w:val="26"/>
        </w:rPr>
        <w:t xml:space="preserve"> не в </w:t>
      </w:r>
      <w:proofErr w:type="spellStart"/>
      <w:r w:rsidRPr="00AC19DB">
        <w:rPr>
          <w:sz w:val="26"/>
          <w:szCs w:val="26"/>
        </w:rPr>
        <w:t>алфавитном</w:t>
      </w:r>
      <w:proofErr w:type="spellEnd"/>
      <w:r w:rsidRPr="00AC19DB">
        <w:rPr>
          <w:sz w:val="26"/>
          <w:szCs w:val="26"/>
          <w:lang w:val="ru-RU"/>
        </w:rPr>
        <w:t xml:space="preserve"> </w:t>
      </w:r>
      <w:proofErr w:type="spellStart"/>
      <w:r w:rsidRPr="00AC19DB">
        <w:rPr>
          <w:sz w:val="26"/>
          <w:szCs w:val="26"/>
        </w:rPr>
        <w:t>порядке</w:t>
      </w:r>
      <w:proofErr w:type="spellEnd"/>
      <w:r w:rsidRPr="00AC19DB">
        <w:rPr>
          <w:sz w:val="26"/>
          <w:szCs w:val="26"/>
        </w:rPr>
        <w:t xml:space="preserve">, а в </w:t>
      </w:r>
      <w:proofErr w:type="spellStart"/>
      <w:r w:rsidRPr="00AC19DB">
        <w:rPr>
          <w:sz w:val="26"/>
          <w:szCs w:val="26"/>
        </w:rPr>
        <w:t>соответствии</w:t>
      </w:r>
      <w:proofErr w:type="spellEnd"/>
      <w:r w:rsidRPr="00AC19DB">
        <w:rPr>
          <w:sz w:val="26"/>
          <w:szCs w:val="26"/>
        </w:rPr>
        <w:t xml:space="preserve"> с </w:t>
      </w:r>
      <w:proofErr w:type="spellStart"/>
      <w:r w:rsidRPr="00AC19DB">
        <w:rPr>
          <w:sz w:val="26"/>
          <w:szCs w:val="26"/>
        </w:rPr>
        <w:t>последовательностью</w:t>
      </w:r>
      <w:proofErr w:type="spellEnd"/>
      <w:r w:rsidRPr="00AC19DB">
        <w:rPr>
          <w:sz w:val="26"/>
          <w:szCs w:val="26"/>
          <w:lang w:val="ru-RU"/>
        </w:rPr>
        <w:t xml:space="preserve"> </w:t>
      </w:r>
      <w:proofErr w:type="spellStart"/>
      <w:r w:rsidRPr="00AC19DB">
        <w:rPr>
          <w:sz w:val="26"/>
          <w:szCs w:val="26"/>
        </w:rPr>
        <w:t>используемых</w:t>
      </w:r>
      <w:proofErr w:type="spellEnd"/>
      <w:r w:rsidRPr="00AC19DB">
        <w:rPr>
          <w:sz w:val="26"/>
          <w:szCs w:val="26"/>
        </w:rPr>
        <w:t xml:space="preserve"> в </w:t>
      </w:r>
      <w:proofErr w:type="spellStart"/>
      <w:r w:rsidRPr="00AC19DB">
        <w:rPr>
          <w:sz w:val="26"/>
          <w:szCs w:val="26"/>
        </w:rPr>
        <w:t>статье</w:t>
      </w:r>
      <w:proofErr w:type="spellEnd"/>
      <w:r w:rsidRPr="00AC19DB">
        <w:rPr>
          <w:sz w:val="26"/>
          <w:szCs w:val="26"/>
          <w:lang w:val="ru-RU"/>
        </w:rPr>
        <w:t xml:space="preserve"> </w:t>
      </w:r>
      <w:proofErr w:type="spellStart"/>
      <w:r w:rsidRPr="00AC19DB">
        <w:rPr>
          <w:sz w:val="26"/>
          <w:szCs w:val="26"/>
        </w:rPr>
        <w:t>источников</w:t>
      </w:r>
      <w:proofErr w:type="spellEnd"/>
      <w:r w:rsidRPr="00AC19DB">
        <w:rPr>
          <w:sz w:val="26"/>
          <w:szCs w:val="26"/>
        </w:rPr>
        <w:t xml:space="preserve">.  </w:t>
      </w:r>
      <w:proofErr w:type="spellStart"/>
      <w:r w:rsidRPr="00AC19DB">
        <w:rPr>
          <w:sz w:val="26"/>
          <w:szCs w:val="26"/>
        </w:rPr>
        <w:t>Ни</w:t>
      </w:r>
      <w:proofErr w:type="spellEnd"/>
      <w:r w:rsidRPr="00AC19DB">
        <w:rPr>
          <w:sz w:val="26"/>
          <w:szCs w:val="26"/>
        </w:rPr>
        <w:t xml:space="preserve"> одна цитата не </w:t>
      </w:r>
      <w:proofErr w:type="spellStart"/>
      <w:r w:rsidRPr="00AC19DB">
        <w:rPr>
          <w:sz w:val="26"/>
          <w:szCs w:val="26"/>
        </w:rPr>
        <w:t>может</w:t>
      </w:r>
      <w:proofErr w:type="spellEnd"/>
      <w:r w:rsidRPr="00AC19DB">
        <w:rPr>
          <w:sz w:val="26"/>
          <w:szCs w:val="26"/>
          <w:lang w:val="ru-RU"/>
        </w:rPr>
        <w:t xml:space="preserve"> </w:t>
      </w:r>
      <w:r w:rsidRPr="00AC19DB">
        <w:rPr>
          <w:sz w:val="26"/>
          <w:szCs w:val="26"/>
        </w:rPr>
        <w:t>бать</w:t>
      </w:r>
      <w:r w:rsidRPr="00AC19DB">
        <w:rPr>
          <w:sz w:val="26"/>
          <w:szCs w:val="26"/>
          <w:lang w:val="ru-RU"/>
        </w:rPr>
        <w:t xml:space="preserve"> </w:t>
      </w:r>
      <w:proofErr w:type="spellStart"/>
      <w:r w:rsidRPr="00AC19DB">
        <w:rPr>
          <w:sz w:val="26"/>
          <w:szCs w:val="26"/>
        </w:rPr>
        <w:t>использована</w:t>
      </w:r>
      <w:proofErr w:type="spellEnd"/>
      <w:r w:rsidRPr="00AC19DB">
        <w:rPr>
          <w:sz w:val="26"/>
          <w:szCs w:val="26"/>
        </w:rPr>
        <w:t xml:space="preserve"> без </w:t>
      </w:r>
      <w:proofErr w:type="spellStart"/>
      <w:r w:rsidRPr="00AC19DB">
        <w:rPr>
          <w:sz w:val="26"/>
          <w:szCs w:val="26"/>
        </w:rPr>
        <w:t>полного</w:t>
      </w:r>
      <w:proofErr w:type="spellEnd"/>
      <w:r w:rsidRPr="00AC19DB">
        <w:rPr>
          <w:sz w:val="26"/>
          <w:szCs w:val="26"/>
          <w:lang w:val="ru-RU"/>
        </w:rPr>
        <w:t xml:space="preserve"> </w:t>
      </w:r>
      <w:proofErr w:type="spellStart"/>
      <w:r w:rsidRPr="00AC19DB">
        <w:rPr>
          <w:sz w:val="26"/>
          <w:szCs w:val="26"/>
        </w:rPr>
        <w:t>библиографического</w:t>
      </w:r>
      <w:proofErr w:type="spellEnd"/>
      <w:r w:rsidRPr="00AC19DB">
        <w:rPr>
          <w:sz w:val="26"/>
          <w:szCs w:val="26"/>
          <w:lang w:val="ru-RU"/>
        </w:rPr>
        <w:t xml:space="preserve"> </w:t>
      </w:r>
      <w:proofErr w:type="spellStart"/>
      <w:r w:rsidRPr="00AC19DB">
        <w:rPr>
          <w:sz w:val="26"/>
          <w:szCs w:val="26"/>
        </w:rPr>
        <w:t>указания</w:t>
      </w:r>
      <w:proofErr w:type="spellEnd"/>
      <w:r w:rsidRPr="00AC19DB">
        <w:rPr>
          <w:sz w:val="26"/>
          <w:szCs w:val="26"/>
          <w:lang w:val="ru-RU"/>
        </w:rPr>
        <w:t xml:space="preserve"> </w:t>
      </w:r>
      <w:proofErr w:type="spellStart"/>
      <w:r w:rsidRPr="00AC19DB">
        <w:rPr>
          <w:sz w:val="26"/>
          <w:szCs w:val="26"/>
        </w:rPr>
        <w:t>источника</w:t>
      </w:r>
      <w:proofErr w:type="spellEnd"/>
      <w:r w:rsidRPr="00AC19DB">
        <w:rPr>
          <w:sz w:val="26"/>
          <w:szCs w:val="26"/>
        </w:rPr>
        <w:t xml:space="preserve"> с номером </w:t>
      </w:r>
      <w:proofErr w:type="spellStart"/>
      <w:r w:rsidRPr="00AC19DB">
        <w:rPr>
          <w:sz w:val="26"/>
          <w:szCs w:val="26"/>
        </w:rPr>
        <w:t>страницы</w:t>
      </w:r>
      <w:proofErr w:type="spellEnd"/>
      <w:r w:rsidRPr="00AC19DB">
        <w:rPr>
          <w:sz w:val="26"/>
          <w:szCs w:val="26"/>
        </w:rPr>
        <w:t xml:space="preserve">, </w:t>
      </w:r>
      <w:proofErr w:type="spellStart"/>
      <w:r w:rsidRPr="00AC19DB">
        <w:rPr>
          <w:sz w:val="26"/>
          <w:szCs w:val="26"/>
        </w:rPr>
        <w:t>иначе</w:t>
      </w:r>
      <w:proofErr w:type="spellEnd"/>
      <w:r w:rsidRPr="00AC19DB">
        <w:rPr>
          <w:sz w:val="26"/>
          <w:szCs w:val="26"/>
          <w:lang w:val="ru-RU"/>
        </w:rPr>
        <w:t xml:space="preserve"> </w:t>
      </w:r>
      <w:proofErr w:type="spellStart"/>
      <w:r w:rsidRPr="00AC19DB">
        <w:rPr>
          <w:sz w:val="26"/>
          <w:szCs w:val="26"/>
        </w:rPr>
        <w:t>это</w:t>
      </w:r>
      <w:proofErr w:type="spellEnd"/>
      <w:r w:rsidRPr="00AC19DB">
        <w:rPr>
          <w:sz w:val="26"/>
          <w:szCs w:val="26"/>
          <w:lang w:val="ru-RU"/>
        </w:rPr>
        <w:t xml:space="preserve"> </w:t>
      </w:r>
      <w:proofErr w:type="spellStart"/>
      <w:r w:rsidRPr="00AC19DB">
        <w:rPr>
          <w:sz w:val="26"/>
          <w:szCs w:val="26"/>
        </w:rPr>
        <w:t>будет</w:t>
      </w:r>
      <w:proofErr w:type="spellEnd"/>
      <w:r w:rsidRPr="00AC19DB">
        <w:rPr>
          <w:sz w:val="26"/>
          <w:szCs w:val="26"/>
          <w:lang w:val="ru-RU"/>
        </w:rPr>
        <w:t xml:space="preserve"> </w:t>
      </w:r>
      <w:proofErr w:type="spellStart"/>
      <w:r w:rsidRPr="00AC19DB">
        <w:rPr>
          <w:sz w:val="26"/>
          <w:szCs w:val="26"/>
        </w:rPr>
        <w:t>расцениваться</w:t>
      </w:r>
      <w:proofErr w:type="spellEnd"/>
      <w:r w:rsidRPr="00AC19DB">
        <w:rPr>
          <w:sz w:val="26"/>
          <w:szCs w:val="26"/>
          <w:lang w:val="ru-RU"/>
        </w:rPr>
        <w:t xml:space="preserve"> </w:t>
      </w:r>
      <w:proofErr w:type="spellStart"/>
      <w:r w:rsidRPr="00AC19DB">
        <w:rPr>
          <w:sz w:val="26"/>
          <w:szCs w:val="26"/>
        </w:rPr>
        <w:t>как</w:t>
      </w:r>
      <w:proofErr w:type="spellEnd"/>
      <w:r w:rsidRPr="00AC19DB">
        <w:rPr>
          <w:sz w:val="26"/>
          <w:szCs w:val="26"/>
          <w:lang w:val="ru-RU"/>
        </w:rPr>
        <w:t xml:space="preserve"> </w:t>
      </w:r>
      <w:proofErr w:type="spellStart"/>
      <w:r w:rsidRPr="00AC19DB">
        <w:rPr>
          <w:sz w:val="26"/>
          <w:szCs w:val="26"/>
        </w:rPr>
        <w:t>плагиат</w:t>
      </w:r>
      <w:proofErr w:type="spellEnd"/>
      <w:r w:rsidRPr="00AC19DB">
        <w:rPr>
          <w:sz w:val="26"/>
          <w:szCs w:val="26"/>
        </w:rPr>
        <w:t>.</w:t>
      </w:r>
    </w:p>
    <w:p w:rsidR="00F41192" w:rsidRDefault="00F41192" w:rsidP="00F41192">
      <w:pPr>
        <w:jc w:val="both"/>
        <w:rPr>
          <w:sz w:val="26"/>
          <w:szCs w:val="26"/>
          <w:lang w:val="ru-RU"/>
        </w:rPr>
      </w:pPr>
      <w:r w:rsidRPr="00AC19DB">
        <w:rPr>
          <w:sz w:val="26"/>
          <w:szCs w:val="26"/>
        </w:rPr>
        <w:t xml:space="preserve">Начало </w:t>
      </w:r>
      <w:proofErr w:type="spellStart"/>
      <w:r w:rsidRPr="00AC19DB">
        <w:rPr>
          <w:sz w:val="26"/>
          <w:szCs w:val="26"/>
        </w:rPr>
        <w:t>статьи</w:t>
      </w:r>
      <w:proofErr w:type="spellEnd"/>
      <w:r w:rsidRPr="00AC19DB">
        <w:rPr>
          <w:sz w:val="26"/>
          <w:szCs w:val="26"/>
        </w:rPr>
        <w:t xml:space="preserve">: ФИО </w:t>
      </w:r>
      <w:proofErr w:type="spellStart"/>
      <w:r w:rsidRPr="00AC19DB">
        <w:rPr>
          <w:sz w:val="26"/>
          <w:szCs w:val="26"/>
        </w:rPr>
        <w:t>полностью</w:t>
      </w:r>
      <w:proofErr w:type="spellEnd"/>
      <w:r w:rsidRPr="00AC19DB">
        <w:rPr>
          <w:sz w:val="26"/>
          <w:szCs w:val="26"/>
          <w:lang w:val="ru-RU"/>
        </w:rPr>
        <w:t xml:space="preserve"> </w:t>
      </w:r>
      <w:proofErr w:type="spellStart"/>
      <w:r w:rsidRPr="00AC19DB">
        <w:rPr>
          <w:sz w:val="26"/>
          <w:szCs w:val="26"/>
        </w:rPr>
        <w:t>жирный</w:t>
      </w:r>
      <w:proofErr w:type="spellEnd"/>
      <w:r w:rsidRPr="00AC19DB">
        <w:rPr>
          <w:sz w:val="26"/>
          <w:szCs w:val="26"/>
        </w:rPr>
        <w:t xml:space="preserve"> курсив по центру. </w:t>
      </w:r>
      <w:proofErr w:type="spellStart"/>
      <w:r w:rsidRPr="00AC19DB">
        <w:rPr>
          <w:sz w:val="26"/>
          <w:szCs w:val="26"/>
        </w:rPr>
        <w:t>Следующая</w:t>
      </w:r>
      <w:proofErr w:type="spellEnd"/>
      <w:r w:rsidRPr="00AC19DB">
        <w:rPr>
          <w:sz w:val="26"/>
          <w:szCs w:val="26"/>
          <w:lang w:val="ru-RU"/>
        </w:rPr>
        <w:t xml:space="preserve"> </w:t>
      </w:r>
      <w:proofErr w:type="spellStart"/>
      <w:r w:rsidRPr="00AC19DB">
        <w:rPr>
          <w:sz w:val="26"/>
          <w:szCs w:val="26"/>
        </w:rPr>
        <w:t>строка-</w:t>
      </w:r>
      <w:proofErr w:type="spellEnd"/>
      <w:r w:rsidRPr="00AC19DB">
        <w:rPr>
          <w:sz w:val="26"/>
          <w:szCs w:val="26"/>
        </w:rPr>
        <w:t xml:space="preserve"> </w:t>
      </w:r>
      <w:proofErr w:type="spellStart"/>
      <w:r w:rsidRPr="00AC19DB">
        <w:rPr>
          <w:sz w:val="26"/>
          <w:szCs w:val="26"/>
        </w:rPr>
        <w:t>полное</w:t>
      </w:r>
      <w:proofErr w:type="spellEnd"/>
      <w:r w:rsidRPr="00AC19DB">
        <w:rPr>
          <w:sz w:val="26"/>
          <w:szCs w:val="26"/>
          <w:lang w:val="ru-RU"/>
        </w:rPr>
        <w:t xml:space="preserve"> </w:t>
      </w:r>
      <w:proofErr w:type="spellStart"/>
      <w:r w:rsidRPr="00AC19DB">
        <w:rPr>
          <w:sz w:val="26"/>
          <w:szCs w:val="26"/>
        </w:rPr>
        <w:t>название</w:t>
      </w:r>
      <w:proofErr w:type="spellEnd"/>
      <w:r w:rsidRPr="00AC19DB">
        <w:rPr>
          <w:sz w:val="26"/>
          <w:szCs w:val="26"/>
          <w:lang w:val="ru-RU"/>
        </w:rPr>
        <w:t xml:space="preserve"> </w:t>
      </w:r>
      <w:proofErr w:type="spellStart"/>
      <w:r w:rsidRPr="00AC19DB">
        <w:rPr>
          <w:sz w:val="26"/>
          <w:szCs w:val="26"/>
        </w:rPr>
        <w:t>организации</w:t>
      </w:r>
      <w:proofErr w:type="spellEnd"/>
      <w:r w:rsidRPr="00AC19DB">
        <w:rPr>
          <w:sz w:val="26"/>
          <w:szCs w:val="26"/>
        </w:rPr>
        <w:t xml:space="preserve"> и </w:t>
      </w:r>
      <w:proofErr w:type="spellStart"/>
      <w:r w:rsidRPr="00AC19DB">
        <w:rPr>
          <w:sz w:val="26"/>
          <w:szCs w:val="26"/>
        </w:rPr>
        <w:t>если</w:t>
      </w:r>
      <w:proofErr w:type="spellEnd"/>
      <w:r w:rsidRPr="00AC19DB">
        <w:rPr>
          <w:sz w:val="26"/>
          <w:szCs w:val="26"/>
          <w:lang w:val="ru-RU"/>
        </w:rPr>
        <w:t xml:space="preserve"> </w:t>
      </w:r>
      <w:proofErr w:type="spellStart"/>
      <w:r w:rsidRPr="00AC19DB">
        <w:rPr>
          <w:sz w:val="26"/>
          <w:szCs w:val="26"/>
        </w:rPr>
        <w:t>из</w:t>
      </w:r>
      <w:proofErr w:type="spellEnd"/>
      <w:r w:rsidRPr="00AC19DB">
        <w:rPr>
          <w:sz w:val="26"/>
          <w:szCs w:val="26"/>
          <w:lang w:val="ru-RU"/>
        </w:rPr>
        <w:t xml:space="preserve"> </w:t>
      </w:r>
      <w:proofErr w:type="spellStart"/>
      <w:r w:rsidRPr="00AC19DB">
        <w:rPr>
          <w:sz w:val="26"/>
          <w:szCs w:val="26"/>
        </w:rPr>
        <w:t>названия</w:t>
      </w:r>
      <w:proofErr w:type="spellEnd"/>
      <w:r w:rsidRPr="00AC19DB">
        <w:rPr>
          <w:sz w:val="26"/>
          <w:szCs w:val="26"/>
        </w:rPr>
        <w:t xml:space="preserve"> не </w:t>
      </w:r>
      <w:proofErr w:type="spellStart"/>
      <w:r w:rsidRPr="00AC19DB">
        <w:rPr>
          <w:sz w:val="26"/>
          <w:szCs w:val="26"/>
        </w:rPr>
        <w:t>понятен</w:t>
      </w:r>
      <w:proofErr w:type="spellEnd"/>
      <w:r w:rsidRPr="00AC19DB">
        <w:rPr>
          <w:sz w:val="26"/>
          <w:szCs w:val="26"/>
        </w:rPr>
        <w:t xml:space="preserve"> город, то через </w:t>
      </w:r>
      <w:proofErr w:type="spellStart"/>
      <w:r w:rsidRPr="00AC19DB">
        <w:rPr>
          <w:sz w:val="26"/>
          <w:szCs w:val="26"/>
        </w:rPr>
        <w:lastRenderedPageBreak/>
        <w:t>запятую</w:t>
      </w:r>
      <w:proofErr w:type="spellEnd"/>
      <w:r w:rsidRPr="00AC19DB">
        <w:rPr>
          <w:sz w:val="26"/>
          <w:szCs w:val="26"/>
          <w:lang w:val="ru-RU"/>
        </w:rPr>
        <w:t xml:space="preserve"> </w:t>
      </w:r>
      <w:proofErr w:type="spellStart"/>
      <w:r w:rsidRPr="00AC19DB">
        <w:rPr>
          <w:sz w:val="26"/>
          <w:szCs w:val="26"/>
        </w:rPr>
        <w:t>указать</w:t>
      </w:r>
      <w:proofErr w:type="spellEnd"/>
      <w:r w:rsidRPr="00AC19DB">
        <w:rPr>
          <w:sz w:val="26"/>
          <w:szCs w:val="26"/>
        </w:rPr>
        <w:t xml:space="preserve"> город; все </w:t>
      </w:r>
      <w:proofErr w:type="spellStart"/>
      <w:r w:rsidRPr="00AC19DB">
        <w:rPr>
          <w:sz w:val="26"/>
          <w:szCs w:val="26"/>
        </w:rPr>
        <w:t>обычным</w:t>
      </w:r>
      <w:proofErr w:type="spellEnd"/>
      <w:r w:rsidRPr="00AC19DB">
        <w:rPr>
          <w:sz w:val="26"/>
          <w:szCs w:val="26"/>
        </w:rPr>
        <w:t xml:space="preserve"> шрифтом, </w:t>
      </w:r>
      <w:proofErr w:type="spellStart"/>
      <w:r w:rsidRPr="00AC19DB">
        <w:rPr>
          <w:sz w:val="26"/>
          <w:szCs w:val="26"/>
        </w:rPr>
        <w:t>выравнивание</w:t>
      </w:r>
      <w:proofErr w:type="spellEnd"/>
      <w:r w:rsidRPr="00AC19DB">
        <w:rPr>
          <w:sz w:val="26"/>
          <w:szCs w:val="26"/>
        </w:rPr>
        <w:t xml:space="preserve"> по центру. </w:t>
      </w:r>
      <w:proofErr w:type="spellStart"/>
      <w:r w:rsidRPr="00AC19DB">
        <w:rPr>
          <w:sz w:val="26"/>
          <w:szCs w:val="26"/>
        </w:rPr>
        <w:t>Следующая</w:t>
      </w:r>
      <w:proofErr w:type="spellEnd"/>
      <w:r w:rsidRPr="00AC19DB">
        <w:rPr>
          <w:sz w:val="26"/>
          <w:szCs w:val="26"/>
          <w:lang w:val="ru-RU"/>
        </w:rPr>
        <w:t xml:space="preserve"> </w:t>
      </w:r>
      <w:proofErr w:type="spellStart"/>
      <w:r w:rsidRPr="00AC19DB">
        <w:rPr>
          <w:sz w:val="26"/>
          <w:szCs w:val="26"/>
        </w:rPr>
        <w:t>строка</w:t>
      </w:r>
      <w:proofErr w:type="spellEnd"/>
      <w:r w:rsidRPr="00AC19DB">
        <w:rPr>
          <w:sz w:val="26"/>
          <w:szCs w:val="26"/>
        </w:rPr>
        <w:t xml:space="preserve">: </w:t>
      </w:r>
      <w:r w:rsidRPr="00AC19DB">
        <w:rPr>
          <w:sz w:val="26"/>
          <w:szCs w:val="26"/>
          <w:lang w:val="en-US"/>
        </w:rPr>
        <w:t>e</w:t>
      </w:r>
      <w:r w:rsidRPr="00AC19DB">
        <w:rPr>
          <w:sz w:val="26"/>
          <w:szCs w:val="26"/>
        </w:rPr>
        <w:t>-</w:t>
      </w:r>
      <w:r w:rsidRPr="00AC19DB">
        <w:rPr>
          <w:sz w:val="26"/>
          <w:szCs w:val="26"/>
          <w:lang w:val="en-US"/>
        </w:rPr>
        <w:t>mail</w:t>
      </w:r>
      <w:r w:rsidRPr="00AC19DB">
        <w:rPr>
          <w:sz w:val="26"/>
          <w:szCs w:val="26"/>
        </w:rPr>
        <w:t xml:space="preserve">; </w:t>
      </w:r>
      <w:proofErr w:type="spellStart"/>
      <w:r w:rsidRPr="00AC19DB">
        <w:rPr>
          <w:sz w:val="26"/>
          <w:szCs w:val="26"/>
        </w:rPr>
        <w:t>выравнивание</w:t>
      </w:r>
      <w:proofErr w:type="spellEnd"/>
      <w:r w:rsidRPr="00AC19DB">
        <w:rPr>
          <w:sz w:val="26"/>
          <w:szCs w:val="26"/>
        </w:rPr>
        <w:t xml:space="preserve"> по центру. </w:t>
      </w:r>
      <w:proofErr w:type="spellStart"/>
      <w:r w:rsidRPr="00AC19DB">
        <w:rPr>
          <w:sz w:val="26"/>
          <w:szCs w:val="26"/>
        </w:rPr>
        <w:t>Затем</w:t>
      </w:r>
      <w:proofErr w:type="spellEnd"/>
      <w:r w:rsidRPr="00AC19DB">
        <w:rPr>
          <w:sz w:val="26"/>
          <w:szCs w:val="26"/>
        </w:rPr>
        <w:t xml:space="preserve"> одна </w:t>
      </w:r>
      <w:proofErr w:type="spellStart"/>
      <w:r w:rsidRPr="00AC19DB">
        <w:rPr>
          <w:sz w:val="26"/>
          <w:szCs w:val="26"/>
        </w:rPr>
        <w:t>строка</w:t>
      </w:r>
      <w:proofErr w:type="spellEnd"/>
      <w:r w:rsidRPr="00AC19DB">
        <w:rPr>
          <w:sz w:val="26"/>
          <w:szCs w:val="26"/>
        </w:rPr>
        <w:t xml:space="preserve"> – пропуск. </w:t>
      </w:r>
      <w:proofErr w:type="spellStart"/>
      <w:r w:rsidRPr="00AC19DB">
        <w:rPr>
          <w:sz w:val="26"/>
          <w:szCs w:val="26"/>
        </w:rPr>
        <w:t>Следующая</w:t>
      </w:r>
      <w:proofErr w:type="spellEnd"/>
      <w:r w:rsidRPr="00AC19DB">
        <w:rPr>
          <w:sz w:val="26"/>
          <w:szCs w:val="26"/>
          <w:lang w:val="ru-RU"/>
        </w:rPr>
        <w:t xml:space="preserve"> </w:t>
      </w:r>
      <w:proofErr w:type="spellStart"/>
      <w:r w:rsidRPr="00AC19DB">
        <w:rPr>
          <w:sz w:val="26"/>
          <w:szCs w:val="26"/>
        </w:rPr>
        <w:t>строка</w:t>
      </w:r>
      <w:proofErr w:type="spellEnd"/>
      <w:r w:rsidRPr="00AC19DB">
        <w:rPr>
          <w:sz w:val="26"/>
          <w:szCs w:val="26"/>
        </w:rPr>
        <w:t xml:space="preserve"> – </w:t>
      </w:r>
      <w:proofErr w:type="spellStart"/>
      <w:r w:rsidRPr="00AC19DB">
        <w:rPr>
          <w:sz w:val="26"/>
          <w:szCs w:val="26"/>
        </w:rPr>
        <w:t>название</w:t>
      </w:r>
      <w:proofErr w:type="spellEnd"/>
      <w:r w:rsidRPr="00AC19DB">
        <w:rPr>
          <w:sz w:val="26"/>
          <w:szCs w:val="26"/>
          <w:lang w:val="ru-RU"/>
        </w:rPr>
        <w:t xml:space="preserve"> </w:t>
      </w:r>
      <w:proofErr w:type="spellStart"/>
      <w:r w:rsidRPr="00AC19DB">
        <w:rPr>
          <w:sz w:val="26"/>
          <w:szCs w:val="26"/>
        </w:rPr>
        <w:t>статьи</w:t>
      </w:r>
      <w:proofErr w:type="spellEnd"/>
      <w:r w:rsidRPr="00AC19DB">
        <w:rPr>
          <w:sz w:val="26"/>
          <w:szCs w:val="26"/>
          <w:lang w:val="ru-RU"/>
        </w:rPr>
        <w:t xml:space="preserve"> </w:t>
      </w:r>
      <w:proofErr w:type="spellStart"/>
      <w:r w:rsidRPr="00AC19DB">
        <w:rPr>
          <w:sz w:val="26"/>
          <w:szCs w:val="26"/>
        </w:rPr>
        <w:t>жирным</w:t>
      </w:r>
      <w:proofErr w:type="spellEnd"/>
      <w:r w:rsidRPr="00AC19DB">
        <w:rPr>
          <w:sz w:val="26"/>
          <w:szCs w:val="26"/>
        </w:rPr>
        <w:t xml:space="preserve"> шрифтом (не </w:t>
      </w:r>
      <w:proofErr w:type="spellStart"/>
      <w:r w:rsidRPr="00AC19DB">
        <w:rPr>
          <w:sz w:val="26"/>
          <w:szCs w:val="26"/>
        </w:rPr>
        <w:t>прописными</w:t>
      </w:r>
      <w:proofErr w:type="spellEnd"/>
      <w:r w:rsidRPr="00AC19DB">
        <w:rPr>
          <w:sz w:val="26"/>
          <w:szCs w:val="26"/>
        </w:rPr>
        <w:t xml:space="preserve"> буквами!), </w:t>
      </w:r>
      <w:proofErr w:type="spellStart"/>
      <w:r w:rsidRPr="00AC19DB">
        <w:rPr>
          <w:sz w:val="26"/>
          <w:szCs w:val="26"/>
        </w:rPr>
        <w:t>выравнивание</w:t>
      </w:r>
      <w:proofErr w:type="spellEnd"/>
      <w:r w:rsidRPr="00AC19DB">
        <w:rPr>
          <w:sz w:val="26"/>
          <w:szCs w:val="26"/>
        </w:rPr>
        <w:t xml:space="preserve"> по центру. </w:t>
      </w:r>
      <w:proofErr w:type="spellStart"/>
      <w:r w:rsidRPr="00AC19DB">
        <w:rPr>
          <w:sz w:val="26"/>
          <w:szCs w:val="26"/>
        </w:rPr>
        <w:t>Строка</w:t>
      </w:r>
      <w:proofErr w:type="spellEnd"/>
      <w:r w:rsidRPr="00AC19DB">
        <w:rPr>
          <w:sz w:val="26"/>
          <w:szCs w:val="26"/>
        </w:rPr>
        <w:t xml:space="preserve"> – пропуск. </w:t>
      </w:r>
      <w:proofErr w:type="spellStart"/>
      <w:r w:rsidRPr="00AC19DB">
        <w:rPr>
          <w:sz w:val="26"/>
          <w:szCs w:val="26"/>
        </w:rPr>
        <w:t>Затем</w:t>
      </w:r>
      <w:proofErr w:type="spellEnd"/>
      <w:r w:rsidRPr="00AC19DB">
        <w:rPr>
          <w:sz w:val="26"/>
          <w:szCs w:val="26"/>
          <w:lang w:val="ru-RU"/>
        </w:rPr>
        <w:t xml:space="preserve"> </w:t>
      </w:r>
      <w:proofErr w:type="spellStart"/>
      <w:r w:rsidRPr="00AC19DB">
        <w:rPr>
          <w:sz w:val="26"/>
          <w:szCs w:val="26"/>
        </w:rPr>
        <w:t>аннотация</w:t>
      </w:r>
      <w:proofErr w:type="spellEnd"/>
      <w:r w:rsidRPr="00AC19DB">
        <w:rPr>
          <w:sz w:val="26"/>
          <w:szCs w:val="26"/>
        </w:rPr>
        <w:t xml:space="preserve"> (без слова </w:t>
      </w:r>
      <w:proofErr w:type="spellStart"/>
      <w:r w:rsidRPr="00AC19DB">
        <w:rPr>
          <w:sz w:val="26"/>
          <w:szCs w:val="26"/>
        </w:rPr>
        <w:t>аннотация</w:t>
      </w:r>
      <w:proofErr w:type="spellEnd"/>
      <w:r w:rsidRPr="00AC19DB">
        <w:rPr>
          <w:sz w:val="26"/>
          <w:szCs w:val="26"/>
        </w:rPr>
        <w:t xml:space="preserve">!) </w:t>
      </w:r>
      <w:proofErr w:type="spellStart"/>
      <w:r w:rsidRPr="00AC19DB">
        <w:rPr>
          <w:sz w:val="26"/>
          <w:szCs w:val="26"/>
        </w:rPr>
        <w:t>как</w:t>
      </w:r>
      <w:proofErr w:type="spellEnd"/>
      <w:r w:rsidRPr="00AC19DB">
        <w:rPr>
          <w:sz w:val="26"/>
          <w:szCs w:val="26"/>
          <w:lang w:val="ru-RU"/>
        </w:rPr>
        <w:t xml:space="preserve"> </w:t>
      </w:r>
      <w:proofErr w:type="spellStart"/>
      <w:r w:rsidRPr="00AC19DB">
        <w:rPr>
          <w:sz w:val="26"/>
          <w:szCs w:val="26"/>
        </w:rPr>
        <w:t>путеводная</w:t>
      </w:r>
      <w:proofErr w:type="spellEnd"/>
      <w:r w:rsidRPr="00AC19DB">
        <w:rPr>
          <w:sz w:val="26"/>
          <w:szCs w:val="26"/>
        </w:rPr>
        <w:t xml:space="preserve"> нить для </w:t>
      </w:r>
      <w:proofErr w:type="spellStart"/>
      <w:r w:rsidRPr="00AC19DB">
        <w:rPr>
          <w:sz w:val="26"/>
          <w:szCs w:val="26"/>
        </w:rPr>
        <w:t>читателя</w:t>
      </w:r>
      <w:proofErr w:type="spellEnd"/>
      <w:r w:rsidRPr="00AC19DB">
        <w:rPr>
          <w:sz w:val="26"/>
          <w:szCs w:val="26"/>
          <w:lang w:val="ru-RU"/>
        </w:rPr>
        <w:t xml:space="preserve"> </w:t>
      </w:r>
      <w:proofErr w:type="spellStart"/>
      <w:r w:rsidRPr="00AC19DB">
        <w:rPr>
          <w:sz w:val="26"/>
          <w:szCs w:val="26"/>
        </w:rPr>
        <w:t>из</w:t>
      </w:r>
      <w:proofErr w:type="spellEnd"/>
      <w:r w:rsidRPr="00AC19DB">
        <w:rPr>
          <w:sz w:val="26"/>
          <w:szCs w:val="26"/>
        </w:rPr>
        <w:t xml:space="preserve"> 2-3 </w:t>
      </w:r>
      <w:proofErr w:type="spellStart"/>
      <w:r w:rsidRPr="00AC19DB">
        <w:rPr>
          <w:sz w:val="26"/>
          <w:szCs w:val="26"/>
        </w:rPr>
        <w:t>предложений</w:t>
      </w:r>
      <w:proofErr w:type="spellEnd"/>
      <w:r w:rsidRPr="00AC19DB">
        <w:rPr>
          <w:sz w:val="26"/>
          <w:szCs w:val="26"/>
        </w:rPr>
        <w:t xml:space="preserve">. </w:t>
      </w:r>
      <w:proofErr w:type="spellStart"/>
      <w:r w:rsidRPr="00AC19DB">
        <w:rPr>
          <w:sz w:val="26"/>
          <w:szCs w:val="26"/>
        </w:rPr>
        <w:t>Строка</w:t>
      </w:r>
      <w:proofErr w:type="spellEnd"/>
      <w:r w:rsidRPr="00AC19DB">
        <w:rPr>
          <w:sz w:val="26"/>
          <w:szCs w:val="26"/>
        </w:rPr>
        <w:t xml:space="preserve"> – пропуск. </w:t>
      </w:r>
      <w:proofErr w:type="spellStart"/>
      <w:r w:rsidRPr="00AC19DB">
        <w:rPr>
          <w:sz w:val="26"/>
          <w:szCs w:val="26"/>
        </w:rPr>
        <w:t>Ключевые</w:t>
      </w:r>
      <w:proofErr w:type="spellEnd"/>
      <w:r w:rsidRPr="00AC19DB">
        <w:rPr>
          <w:sz w:val="26"/>
          <w:szCs w:val="26"/>
        </w:rPr>
        <w:t xml:space="preserve"> слова: через </w:t>
      </w:r>
      <w:proofErr w:type="spellStart"/>
      <w:r w:rsidRPr="00AC19DB">
        <w:rPr>
          <w:sz w:val="26"/>
          <w:szCs w:val="26"/>
        </w:rPr>
        <w:t>запятую</w:t>
      </w:r>
      <w:proofErr w:type="spellEnd"/>
      <w:r w:rsidRPr="00AC19DB">
        <w:rPr>
          <w:sz w:val="26"/>
          <w:szCs w:val="26"/>
        </w:rPr>
        <w:t xml:space="preserve"> не </w:t>
      </w:r>
      <w:proofErr w:type="spellStart"/>
      <w:r w:rsidRPr="00AC19DB">
        <w:rPr>
          <w:sz w:val="26"/>
          <w:szCs w:val="26"/>
        </w:rPr>
        <w:t>более</w:t>
      </w:r>
      <w:proofErr w:type="spellEnd"/>
      <w:r w:rsidRPr="00AC19DB">
        <w:rPr>
          <w:sz w:val="26"/>
          <w:szCs w:val="26"/>
        </w:rPr>
        <w:t xml:space="preserve"> восьми понятий – </w:t>
      </w:r>
      <w:proofErr w:type="spellStart"/>
      <w:r>
        <w:rPr>
          <w:sz w:val="26"/>
          <w:szCs w:val="26"/>
        </w:rPr>
        <w:t>категор</w:t>
      </w:r>
      <w:proofErr w:type="spellEnd"/>
      <w:r>
        <w:rPr>
          <w:sz w:val="26"/>
          <w:szCs w:val="26"/>
          <w:lang w:val="ru-RU"/>
        </w:rPr>
        <w:t>и</w:t>
      </w:r>
      <w:r w:rsidRPr="00AC19DB">
        <w:rPr>
          <w:sz w:val="26"/>
          <w:szCs w:val="26"/>
        </w:rPr>
        <w:t>й</w:t>
      </w:r>
      <w:r w:rsidRPr="00AC19DB">
        <w:rPr>
          <w:sz w:val="26"/>
          <w:szCs w:val="26"/>
          <w:lang w:val="ru-RU"/>
        </w:rPr>
        <w:t xml:space="preserve"> </w:t>
      </w:r>
      <w:proofErr w:type="spellStart"/>
      <w:r w:rsidRPr="00AC19DB">
        <w:rPr>
          <w:sz w:val="26"/>
          <w:szCs w:val="26"/>
        </w:rPr>
        <w:t>как</w:t>
      </w:r>
      <w:proofErr w:type="spellEnd"/>
      <w:r w:rsidRPr="00AC19DB">
        <w:rPr>
          <w:sz w:val="26"/>
          <w:szCs w:val="26"/>
          <w:lang w:val="ru-RU"/>
        </w:rPr>
        <w:t xml:space="preserve"> </w:t>
      </w:r>
      <w:proofErr w:type="spellStart"/>
      <w:r w:rsidRPr="00AC19DB">
        <w:rPr>
          <w:sz w:val="26"/>
          <w:szCs w:val="26"/>
        </w:rPr>
        <w:t>опознавательные</w:t>
      </w:r>
      <w:proofErr w:type="spellEnd"/>
      <w:r w:rsidRPr="00AC19DB">
        <w:rPr>
          <w:sz w:val="26"/>
          <w:szCs w:val="26"/>
        </w:rPr>
        <w:t xml:space="preserve"> знаки для </w:t>
      </w:r>
      <w:proofErr w:type="spellStart"/>
      <w:r w:rsidRPr="00AC19DB">
        <w:rPr>
          <w:sz w:val="26"/>
          <w:szCs w:val="26"/>
        </w:rPr>
        <w:t>читателя</w:t>
      </w:r>
      <w:proofErr w:type="spellEnd"/>
      <w:r w:rsidRPr="00AC19DB">
        <w:rPr>
          <w:sz w:val="26"/>
          <w:szCs w:val="26"/>
        </w:rPr>
        <w:t xml:space="preserve">. </w:t>
      </w:r>
      <w:proofErr w:type="spellStart"/>
      <w:r w:rsidRPr="00AC19DB">
        <w:rPr>
          <w:sz w:val="26"/>
          <w:szCs w:val="26"/>
        </w:rPr>
        <w:t>Понятия</w:t>
      </w:r>
      <w:proofErr w:type="spellEnd"/>
      <w:r w:rsidRPr="00AC19DB">
        <w:rPr>
          <w:sz w:val="26"/>
          <w:szCs w:val="26"/>
        </w:rPr>
        <w:t xml:space="preserve"> – </w:t>
      </w:r>
      <w:proofErr w:type="spellStart"/>
      <w:r w:rsidRPr="00AC19DB">
        <w:rPr>
          <w:sz w:val="26"/>
          <w:szCs w:val="26"/>
        </w:rPr>
        <w:t>категории</w:t>
      </w:r>
      <w:proofErr w:type="spellEnd"/>
      <w:r w:rsidRPr="00AC19DB">
        <w:rPr>
          <w:sz w:val="26"/>
          <w:szCs w:val="26"/>
          <w:lang w:val="ru-RU"/>
        </w:rPr>
        <w:t xml:space="preserve"> </w:t>
      </w:r>
      <w:r w:rsidRPr="00AC19DB">
        <w:rPr>
          <w:sz w:val="26"/>
          <w:szCs w:val="26"/>
        </w:rPr>
        <w:t>когут</w:t>
      </w:r>
      <w:r w:rsidRPr="00AC19DB">
        <w:rPr>
          <w:sz w:val="26"/>
          <w:szCs w:val="26"/>
          <w:lang w:val="ru-RU"/>
        </w:rPr>
        <w:t xml:space="preserve"> </w:t>
      </w:r>
      <w:r w:rsidRPr="00AC19DB">
        <w:rPr>
          <w:sz w:val="26"/>
          <w:szCs w:val="26"/>
        </w:rPr>
        <w:t>бать</w:t>
      </w:r>
      <w:r w:rsidRPr="00AC19DB">
        <w:rPr>
          <w:sz w:val="26"/>
          <w:szCs w:val="26"/>
          <w:lang w:val="ru-RU"/>
        </w:rPr>
        <w:t xml:space="preserve"> </w:t>
      </w:r>
      <w:proofErr w:type="spellStart"/>
      <w:r w:rsidRPr="00AC19DB">
        <w:rPr>
          <w:sz w:val="26"/>
          <w:szCs w:val="26"/>
        </w:rPr>
        <w:t>как</w:t>
      </w:r>
      <w:proofErr w:type="spellEnd"/>
      <w:r w:rsidRPr="00AC19DB">
        <w:rPr>
          <w:sz w:val="26"/>
          <w:szCs w:val="26"/>
          <w:lang w:val="ru-RU"/>
        </w:rPr>
        <w:t xml:space="preserve"> </w:t>
      </w:r>
      <w:proofErr w:type="spellStart"/>
      <w:r w:rsidRPr="00AC19DB">
        <w:rPr>
          <w:sz w:val="26"/>
          <w:szCs w:val="26"/>
        </w:rPr>
        <w:t>односоставными</w:t>
      </w:r>
      <w:proofErr w:type="spellEnd"/>
      <w:r w:rsidRPr="00AC19DB">
        <w:rPr>
          <w:sz w:val="26"/>
          <w:szCs w:val="26"/>
        </w:rPr>
        <w:t xml:space="preserve"> (</w:t>
      </w:r>
      <w:proofErr w:type="spellStart"/>
      <w:r w:rsidRPr="00AC19DB">
        <w:rPr>
          <w:sz w:val="26"/>
          <w:szCs w:val="26"/>
        </w:rPr>
        <w:t>из</w:t>
      </w:r>
      <w:proofErr w:type="spellEnd"/>
      <w:r w:rsidRPr="00AC19DB">
        <w:rPr>
          <w:sz w:val="26"/>
          <w:szCs w:val="26"/>
        </w:rPr>
        <w:t xml:space="preserve"> одного слова), так и </w:t>
      </w:r>
      <w:proofErr w:type="spellStart"/>
      <w:r w:rsidRPr="00AC19DB">
        <w:rPr>
          <w:sz w:val="26"/>
          <w:szCs w:val="26"/>
        </w:rPr>
        <w:t>сложными</w:t>
      </w:r>
      <w:proofErr w:type="spellEnd"/>
      <w:r w:rsidRPr="00AC19DB">
        <w:rPr>
          <w:sz w:val="26"/>
          <w:szCs w:val="26"/>
        </w:rPr>
        <w:t xml:space="preserve">. </w:t>
      </w:r>
      <w:proofErr w:type="spellStart"/>
      <w:r w:rsidRPr="00AC19DB">
        <w:rPr>
          <w:sz w:val="26"/>
          <w:szCs w:val="26"/>
        </w:rPr>
        <w:t>Строка</w:t>
      </w:r>
      <w:proofErr w:type="spellEnd"/>
      <w:r w:rsidRPr="00AC19DB">
        <w:rPr>
          <w:sz w:val="26"/>
          <w:szCs w:val="26"/>
        </w:rPr>
        <w:t xml:space="preserve"> – пропуск. </w:t>
      </w:r>
    </w:p>
    <w:p w:rsidR="00F41192" w:rsidRDefault="00F41192" w:rsidP="00F41192">
      <w:pPr>
        <w:jc w:val="both"/>
        <w:rPr>
          <w:sz w:val="26"/>
          <w:szCs w:val="26"/>
          <w:lang w:val="ru-RU"/>
        </w:rPr>
      </w:pPr>
      <w:r>
        <w:rPr>
          <w:sz w:val="26"/>
          <w:szCs w:val="26"/>
          <w:lang w:val="ru-RU"/>
        </w:rPr>
        <w:t xml:space="preserve">Продублировать на английском языке все те же пункты, начиная с ФИО и заканчивая ключевыми словами. </w:t>
      </w:r>
    </w:p>
    <w:p w:rsidR="00F41192" w:rsidRPr="00AC19DB" w:rsidRDefault="00F41192" w:rsidP="00F41192">
      <w:pPr>
        <w:jc w:val="both"/>
        <w:rPr>
          <w:sz w:val="26"/>
          <w:szCs w:val="26"/>
        </w:rPr>
      </w:pPr>
      <w:r w:rsidRPr="00AC19DB">
        <w:rPr>
          <w:sz w:val="26"/>
          <w:szCs w:val="26"/>
        </w:rPr>
        <w:t xml:space="preserve">Текст </w:t>
      </w:r>
      <w:proofErr w:type="spellStart"/>
      <w:r w:rsidRPr="00AC19DB">
        <w:rPr>
          <w:sz w:val="26"/>
          <w:szCs w:val="26"/>
        </w:rPr>
        <w:t>статьи</w:t>
      </w:r>
      <w:proofErr w:type="spellEnd"/>
      <w:r w:rsidRPr="00AC19DB">
        <w:rPr>
          <w:sz w:val="26"/>
          <w:szCs w:val="26"/>
        </w:rPr>
        <w:t xml:space="preserve">. </w:t>
      </w:r>
      <w:proofErr w:type="spellStart"/>
      <w:r w:rsidRPr="00AC19DB">
        <w:rPr>
          <w:sz w:val="26"/>
          <w:szCs w:val="26"/>
        </w:rPr>
        <w:t>Строка</w:t>
      </w:r>
      <w:proofErr w:type="spellEnd"/>
      <w:r w:rsidRPr="00AC19DB">
        <w:rPr>
          <w:sz w:val="26"/>
          <w:szCs w:val="26"/>
        </w:rPr>
        <w:t xml:space="preserve"> - пропуск. </w:t>
      </w:r>
      <w:proofErr w:type="spellStart"/>
      <w:r w:rsidRPr="00AC19DB">
        <w:rPr>
          <w:sz w:val="26"/>
          <w:szCs w:val="26"/>
        </w:rPr>
        <w:t>Затем</w:t>
      </w:r>
      <w:proofErr w:type="spellEnd"/>
      <w:r w:rsidRPr="00AC19DB">
        <w:rPr>
          <w:sz w:val="26"/>
          <w:szCs w:val="26"/>
        </w:rPr>
        <w:t xml:space="preserve"> заголовок - Список </w:t>
      </w:r>
      <w:proofErr w:type="spellStart"/>
      <w:r w:rsidRPr="00AC19DB">
        <w:rPr>
          <w:sz w:val="26"/>
          <w:szCs w:val="26"/>
        </w:rPr>
        <w:t>литературы</w:t>
      </w:r>
      <w:proofErr w:type="spellEnd"/>
      <w:r w:rsidRPr="00AC19DB">
        <w:rPr>
          <w:sz w:val="26"/>
          <w:szCs w:val="26"/>
        </w:rPr>
        <w:t xml:space="preserve"> (</w:t>
      </w:r>
      <w:proofErr w:type="spellStart"/>
      <w:r w:rsidRPr="00AC19DB">
        <w:rPr>
          <w:sz w:val="26"/>
          <w:szCs w:val="26"/>
        </w:rPr>
        <w:t>строчными</w:t>
      </w:r>
      <w:proofErr w:type="spellEnd"/>
      <w:r w:rsidRPr="00AC19DB">
        <w:rPr>
          <w:sz w:val="26"/>
          <w:szCs w:val="26"/>
        </w:rPr>
        <w:t xml:space="preserve"> буквами, </w:t>
      </w:r>
      <w:proofErr w:type="spellStart"/>
      <w:r w:rsidRPr="00AC19DB">
        <w:rPr>
          <w:sz w:val="26"/>
          <w:szCs w:val="26"/>
        </w:rPr>
        <w:t>простым</w:t>
      </w:r>
      <w:proofErr w:type="spellEnd"/>
      <w:r w:rsidRPr="00AC19DB">
        <w:rPr>
          <w:sz w:val="26"/>
          <w:szCs w:val="26"/>
        </w:rPr>
        <w:t xml:space="preserve"> шрифтом). </w:t>
      </w:r>
      <w:proofErr w:type="spellStart"/>
      <w:r w:rsidRPr="00AC19DB">
        <w:rPr>
          <w:sz w:val="26"/>
          <w:szCs w:val="26"/>
        </w:rPr>
        <w:t>Строка</w:t>
      </w:r>
      <w:proofErr w:type="spellEnd"/>
      <w:r w:rsidRPr="00AC19DB">
        <w:rPr>
          <w:sz w:val="26"/>
          <w:szCs w:val="26"/>
        </w:rPr>
        <w:t xml:space="preserve"> – пропуск. Перечень </w:t>
      </w:r>
      <w:proofErr w:type="spellStart"/>
      <w:r w:rsidRPr="00AC19DB">
        <w:rPr>
          <w:sz w:val="26"/>
          <w:szCs w:val="26"/>
        </w:rPr>
        <w:t>использованных</w:t>
      </w:r>
      <w:proofErr w:type="spellEnd"/>
      <w:r w:rsidRPr="00AC19DB">
        <w:rPr>
          <w:sz w:val="26"/>
          <w:szCs w:val="26"/>
          <w:lang w:val="ru-RU"/>
        </w:rPr>
        <w:t xml:space="preserve"> </w:t>
      </w:r>
      <w:proofErr w:type="spellStart"/>
      <w:r w:rsidRPr="00AC19DB">
        <w:rPr>
          <w:sz w:val="26"/>
          <w:szCs w:val="26"/>
        </w:rPr>
        <w:t>библиографических</w:t>
      </w:r>
      <w:proofErr w:type="spellEnd"/>
      <w:r w:rsidRPr="00AC19DB">
        <w:rPr>
          <w:sz w:val="26"/>
          <w:szCs w:val="26"/>
          <w:lang w:val="ru-RU"/>
        </w:rPr>
        <w:t xml:space="preserve"> </w:t>
      </w:r>
      <w:proofErr w:type="spellStart"/>
      <w:r w:rsidRPr="00AC19DB">
        <w:rPr>
          <w:sz w:val="26"/>
          <w:szCs w:val="26"/>
        </w:rPr>
        <w:t>источников</w:t>
      </w:r>
      <w:proofErr w:type="spellEnd"/>
      <w:r w:rsidRPr="00AC19DB">
        <w:rPr>
          <w:sz w:val="26"/>
          <w:szCs w:val="26"/>
        </w:rPr>
        <w:t xml:space="preserve"> в </w:t>
      </w:r>
      <w:proofErr w:type="spellStart"/>
      <w:r w:rsidRPr="00AC19DB">
        <w:rPr>
          <w:sz w:val="26"/>
          <w:szCs w:val="26"/>
        </w:rPr>
        <w:t>порядке</w:t>
      </w:r>
      <w:proofErr w:type="spellEnd"/>
      <w:r w:rsidRPr="00AC19DB">
        <w:rPr>
          <w:sz w:val="26"/>
          <w:szCs w:val="26"/>
          <w:lang w:val="ru-RU"/>
        </w:rPr>
        <w:t xml:space="preserve"> </w:t>
      </w:r>
      <w:proofErr w:type="spellStart"/>
      <w:r w:rsidRPr="00AC19DB">
        <w:rPr>
          <w:sz w:val="26"/>
          <w:szCs w:val="26"/>
        </w:rPr>
        <w:t>использования</w:t>
      </w:r>
      <w:proofErr w:type="spellEnd"/>
      <w:r w:rsidRPr="00AC19DB">
        <w:rPr>
          <w:sz w:val="26"/>
          <w:szCs w:val="26"/>
          <w:lang w:val="ru-RU"/>
        </w:rPr>
        <w:t xml:space="preserve"> </w:t>
      </w:r>
      <w:proofErr w:type="spellStart"/>
      <w:r w:rsidRPr="00AC19DB">
        <w:rPr>
          <w:sz w:val="26"/>
          <w:szCs w:val="26"/>
        </w:rPr>
        <w:t>их</w:t>
      </w:r>
      <w:proofErr w:type="spellEnd"/>
      <w:r w:rsidRPr="00AC19DB">
        <w:rPr>
          <w:sz w:val="26"/>
          <w:szCs w:val="26"/>
        </w:rPr>
        <w:t xml:space="preserve"> в </w:t>
      </w:r>
      <w:proofErr w:type="spellStart"/>
      <w:r w:rsidRPr="00AC19DB">
        <w:rPr>
          <w:sz w:val="26"/>
          <w:szCs w:val="26"/>
        </w:rPr>
        <w:t>статье</w:t>
      </w:r>
      <w:proofErr w:type="spellEnd"/>
      <w:r w:rsidRPr="00AC19DB">
        <w:rPr>
          <w:sz w:val="26"/>
          <w:szCs w:val="26"/>
        </w:rPr>
        <w:t>.</w:t>
      </w:r>
    </w:p>
    <w:p w:rsidR="00F41192" w:rsidRPr="00AC19DB" w:rsidRDefault="00F41192" w:rsidP="00F41192">
      <w:pPr>
        <w:jc w:val="center"/>
        <w:rPr>
          <w:sz w:val="26"/>
          <w:szCs w:val="26"/>
        </w:rPr>
      </w:pPr>
      <w:proofErr w:type="spellStart"/>
      <w:r w:rsidRPr="00AC19DB">
        <w:rPr>
          <w:sz w:val="26"/>
          <w:szCs w:val="26"/>
        </w:rPr>
        <w:t>Образец</w:t>
      </w:r>
      <w:proofErr w:type="spellEnd"/>
      <w:r w:rsidRPr="00AC19DB">
        <w:rPr>
          <w:sz w:val="26"/>
          <w:szCs w:val="26"/>
        </w:rPr>
        <w:t>:</w:t>
      </w:r>
    </w:p>
    <w:p w:rsidR="00F41192" w:rsidRPr="00AC19DB" w:rsidRDefault="00F41192" w:rsidP="00F41192">
      <w:pPr>
        <w:pStyle w:val="a4"/>
        <w:rPr>
          <w:b/>
          <w:sz w:val="26"/>
          <w:szCs w:val="26"/>
        </w:rPr>
      </w:pPr>
    </w:p>
    <w:p w:rsidR="00F41192" w:rsidRPr="00AC19DB" w:rsidRDefault="00F41192" w:rsidP="00F41192">
      <w:pPr>
        <w:pStyle w:val="a4"/>
        <w:rPr>
          <w:b/>
          <w:sz w:val="26"/>
          <w:szCs w:val="26"/>
        </w:rPr>
      </w:pPr>
      <w:proofErr w:type="spellStart"/>
      <w:r w:rsidRPr="00AC19DB">
        <w:rPr>
          <w:b/>
          <w:sz w:val="26"/>
          <w:szCs w:val="26"/>
        </w:rPr>
        <w:t>Маслобоева</w:t>
      </w:r>
      <w:proofErr w:type="spellEnd"/>
      <w:r w:rsidRPr="00AC19DB">
        <w:rPr>
          <w:b/>
          <w:sz w:val="26"/>
          <w:szCs w:val="26"/>
        </w:rPr>
        <w:t xml:space="preserve"> Ольга Дмитриевна</w:t>
      </w:r>
    </w:p>
    <w:p w:rsidR="00F41192" w:rsidRPr="00AC19DB" w:rsidRDefault="00F41192" w:rsidP="00F41192">
      <w:pPr>
        <w:pStyle w:val="a5"/>
        <w:rPr>
          <w:sz w:val="26"/>
          <w:szCs w:val="26"/>
        </w:rPr>
      </w:pPr>
      <w:r w:rsidRPr="00AC19DB">
        <w:rPr>
          <w:sz w:val="26"/>
          <w:szCs w:val="26"/>
        </w:rPr>
        <w:t xml:space="preserve">Санкт-Петербургский государственный экономический университет </w:t>
      </w:r>
    </w:p>
    <w:p w:rsidR="00F41192" w:rsidRPr="00AC19DB" w:rsidRDefault="00F41192" w:rsidP="00F41192">
      <w:pPr>
        <w:jc w:val="center"/>
        <w:rPr>
          <w:sz w:val="26"/>
          <w:szCs w:val="26"/>
        </w:rPr>
      </w:pPr>
      <w:hyperlink r:id="rId7" w:history="1">
        <w:r w:rsidRPr="00AC19DB">
          <w:rPr>
            <w:rStyle w:val="a3"/>
            <w:color w:val="auto"/>
            <w:sz w:val="26"/>
            <w:szCs w:val="26"/>
          </w:rPr>
          <w:t>masloboeva.o@inbox.ru</w:t>
        </w:r>
      </w:hyperlink>
    </w:p>
    <w:p w:rsidR="00F41192" w:rsidRPr="00AC19DB" w:rsidRDefault="00F41192" w:rsidP="00F41192">
      <w:pPr>
        <w:jc w:val="center"/>
        <w:rPr>
          <w:sz w:val="26"/>
          <w:szCs w:val="26"/>
        </w:rPr>
      </w:pPr>
    </w:p>
    <w:p w:rsidR="00F41192" w:rsidRPr="00AC19DB" w:rsidRDefault="00F41192" w:rsidP="00F41192">
      <w:pPr>
        <w:pStyle w:val="a6"/>
        <w:rPr>
          <w:sz w:val="26"/>
          <w:szCs w:val="26"/>
        </w:rPr>
      </w:pPr>
      <w:r w:rsidRPr="00AC19DB">
        <w:rPr>
          <w:sz w:val="26"/>
          <w:szCs w:val="26"/>
        </w:rPr>
        <w:t>Тайна субъективного фактора истории</w:t>
      </w:r>
    </w:p>
    <w:p w:rsidR="00F41192" w:rsidRPr="00AC19DB" w:rsidRDefault="00F41192" w:rsidP="00F41192">
      <w:pPr>
        <w:ind w:firstLine="567"/>
        <w:rPr>
          <w:b/>
          <w:sz w:val="26"/>
          <w:szCs w:val="26"/>
        </w:rPr>
      </w:pPr>
    </w:p>
    <w:p w:rsidR="00F41192" w:rsidRPr="00AC19DB" w:rsidRDefault="00F41192" w:rsidP="00F41192">
      <w:pPr>
        <w:pStyle w:val="a7"/>
        <w:ind w:firstLine="567"/>
        <w:jc w:val="both"/>
        <w:rPr>
          <w:szCs w:val="26"/>
        </w:rPr>
      </w:pPr>
      <w:r w:rsidRPr="00AC19DB">
        <w:rPr>
          <w:szCs w:val="26"/>
        </w:rPr>
        <w:t xml:space="preserve">В статье ставится проблема непредсказуемости свободной целенаправленной деятельности социального субъекта, творящего свою историю, и раскрывается значимость в решении этой проблемы методологического потенциала современной философской антропологии, призванной вырабатывать зрелое самосознание человека, отвечающего вызовам техногенной цивилизации. </w:t>
      </w:r>
      <w:proofErr w:type="spellStart"/>
      <w:r w:rsidRPr="00AC19DB">
        <w:rPr>
          <w:szCs w:val="26"/>
        </w:rPr>
        <w:t>Антропологизация</w:t>
      </w:r>
      <w:proofErr w:type="spellEnd"/>
      <w:r w:rsidRPr="00AC19DB">
        <w:rPr>
          <w:szCs w:val="26"/>
        </w:rPr>
        <w:t xml:space="preserve"> науки рождает междисциплинарное поле когнитивистики, в котором автор статьи выделяет две координаты исследования тайн субъективного фактора истории: диалектика естественного и искусственного, а также рационального и иррационального.</w:t>
      </w:r>
    </w:p>
    <w:p w:rsidR="00F41192" w:rsidRPr="00AC19DB" w:rsidRDefault="00F41192" w:rsidP="00F41192">
      <w:pPr>
        <w:pStyle w:val="a7"/>
        <w:ind w:firstLine="567"/>
        <w:jc w:val="both"/>
        <w:rPr>
          <w:szCs w:val="26"/>
        </w:rPr>
      </w:pPr>
    </w:p>
    <w:p w:rsidR="00F41192" w:rsidRDefault="00F41192" w:rsidP="00F41192">
      <w:pPr>
        <w:pStyle w:val="a7"/>
        <w:ind w:firstLine="567"/>
        <w:jc w:val="both"/>
        <w:rPr>
          <w:szCs w:val="26"/>
        </w:rPr>
      </w:pPr>
      <w:r w:rsidRPr="00AC19DB">
        <w:rPr>
          <w:szCs w:val="26"/>
        </w:rPr>
        <w:t xml:space="preserve">Ключевые слова: субъективный и объективный факторы, современная философская антропология, когнитивистика, </w:t>
      </w:r>
      <w:proofErr w:type="spellStart"/>
      <w:r w:rsidRPr="00AC19DB">
        <w:rPr>
          <w:szCs w:val="26"/>
        </w:rPr>
        <w:t>проективность</w:t>
      </w:r>
      <w:proofErr w:type="spellEnd"/>
      <w:r w:rsidRPr="00AC19DB">
        <w:rPr>
          <w:szCs w:val="26"/>
        </w:rPr>
        <w:t xml:space="preserve"> мышления, диалектика естественного и искусственного, рационального и иррационального, российский </w:t>
      </w:r>
      <w:proofErr w:type="spellStart"/>
      <w:r w:rsidRPr="00AC19DB">
        <w:rPr>
          <w:szCs w:val="26"/>
        </w:rPr>
        <w:t>органцизм</w:t>
      </w:r>
      <w:proofErr w:type="spellEnd"/>
      <w:r w:rsidRPr="00AC19DB">
        <w:rPr>
          <w:szCs w:val="26"/>
        </w:rPr>
        <w:t xml:space="preserve"> и русский </w:t>
      </w:r>
      <w:proofErr w:type="spellStart"/>
      <w:r w:rsidRPr="00AC19DB">
        <w:rPr>
          <w:szCs w:val="26"/>
        </w:rPr>
        <w:t>космизм</w:t>
      </w:r>
      <w:proofErr w:type="spellEnd"/>
      <w:r w:rsidRPr="00AC19DB">
        <w:rPr>
          <w:szCs w:val="26"/>
        </w:rPr>
        <w:t>.</w:t>
      </w:r>
    </w:p>
    <w:p w:rsidR="00F41192" w:rsidRDefault="00F41192" w:rsidP="00F41192">
      <w:pPr>
        <w:pStyle w:val="a7"/>
        <w:ind w:firstLine="567"/>
        <w:jc w:val="both"/>
        <w:rPr>
          <w:szCs w:val="26"/>
        </w:rPr>
      </w:pPr>
    </w:p>
    <w:p w:rsidR="00F41192" w:rsidRPr="00634EE1" w:rsidRDefault="00F41192" w:rsidP="00F41192">
      <w:pPr>
        <w:pStyle w:val="a7"/>
        <w:ind w:firstLine="567"/>
        <w:jc w:val="center"/>
        <w:rPr>
          <w:b/>
          <w:szCs w:val="26"/>
          <w:lang w:val="en-US"/>
        </w:rPr>
      </w:pPr>
      <w:proofErr w:type="spellStart"/>
      <w:r w:rsidRPr="00634EE1">
        <w:rPr>
          <w:b/>
          <w:szCs w:val="26"/>
          <w:lang w:val="en-US"/>
        </w:rPr>
        <w:t>Masloboeva</w:t>
      </w:r>
      <w:proofErr w:type="spellEnd"/>
      <w:r w:rsidRPr="00634EE1">
        <w:rPr>
          <w:b/>
          <w:szCs w:val="26"/>
          <w:lang w:val="en-US"/>
        </w:rPr>
        <w:t xml:space="preserve"> </w:t>
      </w:r>
      <w:proofErr w:type="spellStart"/>
      <w:r w:rsidRPr="00634EE1">
        <w:rPr>
          <w:b/>
          <w:szCs w:val="26"/>
          <w:lang w:val="en-US"/>
        </w:rPr>
        <w:t>Ol'ga</w:t>
      </w:r>
      <w:proofErr w:type="spellEnd"/>
      <w:r w:rsidRPr="00634EE1">
        <w:rPr>
          <w:b/>
          <w:szCs w:val="26"/>
          <w:lang w:val="en-US"/>
        </w:rPr>
        <w:t xml:space="preserve"> </w:t>
      </w:r>
      <w:proofErr w:type="spellStart"/>
      <w:r w:rsidRPr="00634EE1">
        <w:rPr>
          <w:b/>
          <w:szCs w:val="26"/>
          <w:lang w:val="en-US"/>
        </w:rPr>
        <w:t>Dmitrievna</w:t>
      </w:r>
      <w:proofErr w:type="spellEnd"/>
    </w:p>
    <w:p w:rsidR="00F41192" w:rsidRPr="00634EE1" w:rsidRDefault="00F41192" w:rsidP="00F41192">
      <w:pPr>
        <w:pStyle w:val="a7"/>
        <w:ind w:firstLine="567"/>
        <w:jc w:val="center"/>
        <w:rPr>
          <w:i w:val="0"/>
          <w:szCs w:val="26"/>
          <w:lang w:val="en-US"/>
        </w:rPr>
      </w:pPr>
      <w:r w:rsidRPr="00297164">
        <w:rPr>
          <w:i w:val="0"/>
          <w:szCs w:val="26"/>
          <w:lang w:val="en-US"/>
        </w:rPr>
        <w:t>St. Petersburg state University of Economics</w:t>
      </w:r>
    </w:p>
    <w:p w:rsidR="00F41192" w:rsidRPr="00634EE1" w:rsidRDefault="00F41192" w:rsidP="00F41192">
      <w:pPr>
        <w:pStyle w:val="a7"/>
        <w:ind w:firstLine="567"/>
        <w:jc w:val="center"/>
        <w:rPr>
          <w:i w:val="0"/>
          <w:lang w:val="en-US"/>
        </w:rPr>
      </w:pPr>
      <w:hyperlink r:id="rId8" w:history="1">
        <w:r w:rsidRPr="00634EE1">
          <w:rPr>
            <w:rStyle w:val="a3"/>
            <w:i w:val="0"/>
            <w:color w:val="auto"/>
            <w:szCs w:val="26"/>
            <w:lang w:val="en-US"/>
          </w:rPr>
          <w:t>masloboeva.o@inbox.ru</w:t>
        </w:r>
      </w:hyperlink>
    </w:p>
    <w:p w:rsidR="00F41192" w:rsidRPr="00634EE1" w:rsidRDefault="00F41192" w:rsidP="00F41192">
      <w:pPr>
        <w:pStyle w:val="a7"/>
        <w:ind w:firstLine="567"/>
        <w:jc w:val="center"/>
        <w:rPr>
          <w:i w:val="0"/>
          <w:lang w:val="en-US"/>
        </w:rPr>
      </w:pPr>
    </w:p>
    <w:p w:rsidR="00F41192" w:rsidRPr="00634EE1" w:rsidRDefault="00F41192" w:rsidP="00F41192">
      <w:pPr>
        <w:pStyle w:val="a7"/>
        <w:ind w:firstLine="567"/>
        <w:jc w:val="center"/>
        <w:rPr>
          <w:b/>
          <w:i w:val="0"/>
          <w:szCs w:val="26"/>
          <w:lang w:val="en-US"/>
        </w:rPr>
      </w:pPr>
      <w:r w:rsidRPr="0002050D">
        <w:rPr>
          <w:b/>
          <w:i w:val="0"/>
          <w:szCs w:val="26"/>
          <w:lang w:val="en-US"/>
        </w:rPr>
        <w:t>The mystery of the subjective factor of history</w:t>
      </w:r>
    </w:p>
    <w:p w:rsidR="00F41192" w:rsidRPr="00634EE1" w:rsidRDefault="00F41192" w:rsidP="00F41192">
      <w:pPr>
        <w:pStyle w:val="a7"/>
        <w:ind w:firstLine="567"/>
        <w:jc w:val="center"/>
        <w:rPr>
          <w:b/>
          <w:i w:val="0"/>
          <w:szCs w:val="26"/>
          <w:lang w:val="en-US"/>
        </w:rPr>
      </w:pPr>
    </w:p>
    <w:p w:rsidR="00F41192" w:rsidRPr="0002050D" w:rsidRDefault="00F41192" w:rsidP="00F41192">
      <w:pPr>
        <w:pStyle w:val="a7"/>
        <w:ind w:firstLine="567"/>
        <w:jc w:val="both"/>
        <w:rPr>
          <w:szCs w:val="26"/>
          <w:lang w:val="en-US"/>
        </w:rPr>
      </w:pPr>
      <w:r w:rsidRPr="0002050D">
        <w:rPr>
          <w:szCs w:val="26"/>
          <w:lang w:val="en-US"/>
        </w:rPr>
        <w:t xml:space="preserve">The article raises the problem of unpredictability of free purposeful activity of the social subject, creating its history, and reveals the importance in solving this problem of methodological potential of modern philosophical anthropology, designed to develop a </w:t>
      </w:r>
      <w:proofErr w:type="gramStart"/>
      <w:r w:rsidRPr="0002050D">
        <w:rPr>
          <w:szCs w:val="26"/>
          <w:lang w:val="en-US"/>
        </w:rPr>
        <w:t>Mature</w:t>
      </w:r>
      <w:proofErr w:type="gramEnd"/>
      <w:r w:rsidRPr="0002050D">
        <w:rPr>
          <w:szCs w:val="26"/>
          <w:lang w:val="en-US"/>
        </w:rPr>
        <w:t xml:space="preserve"> self-consciousness of man, meeting the challenges of man-made civilization. </w:t>
      </w:r>
      <w:proofErr w:type="spellStart"/>
      <w:r w:rsidRPr="0002050D">
        <w:rPr>
          <w:szCs w:val="26"/>
          <w:lang w:val="en-US"/>
        </w:rPr>
        <w:t>Anthropologization</w:t>
      </w:r>
      <w:proofErr w:type="spellEnd"/>
      <w:r w:rsidRPr="0002050D">
        <w:rPr>
          <w:szCs w:val="26"/>
          <w:lang w:val="en-US"/>
        </w:rPr>
        <w:t xml:space="preserve"> of science gives rise to an interdisciplinary field of cognitive science, in which the author identifies two coordinates of the study of the mysteries of the </w:t>
      </w:r>
      <w:r w:rsidRPr="0002050D">
        <w:rPr>
          <w:szCs w:val="26"/>
          <w:lang w:val="en-US"/>
        </w:rPr>
        <w:lastRenderedPageBreak/>
        <w:t>subjective factor of history: the dialectic of natural and artificial, as well as rational and irrational.</w:t>
      </w:r>
    </w:p>
    <w:p w:rsidR="00F41192" w:rsidRPr="00634EE1" w:rsidRDefault="00F41192" w:rsidP="00F41192">
      <w:pPr>
        <w:pStyle w:val="a7"/>
        <w:ind w:firstLine="567"/>
        <w:jc w:val="both"/>
        <w:rPr>
          <w:szCs w:val="26"/>
          <w:lang w:val="en-US"/>
        </w:rPr>
      </w:pPr>
    </w:p>
    <w:p w:rsidR="00F41192" w:rsidRPr="0002050D" w:rsidRDefault="00F41192" w:rsidP="00F41192">
      <w:pPr>
        <w:pStyle w:val="a7"/>
        <w:ind w:firstLine="567"/>
        <w:jc w:val="both"/>
        <w:rPr>
          <w:szCs w:val="26"/>
          <w:lang w:val="en-US"/>
        </w:rPr>
      </w:pPr>
      <w:r w:rsidRPr="0002050D">
        <w:rPr>
          <w:szCs w:val="26"/>
          <w:lang w:val="en-US"/>
        </w:rPr>
        <w:t xml:space="preserve">Key words: subjective and objective factors, the modern philosophical anthropology, cognitive science, the </w:t>
      </w:r>
      <w:proofErr w:type="spellStart"/>
      <w:r w:rsidRPr="0002050D">
        <w:rPr>
          <w:szCs w:val="26"/>
          <w:lang w:val="en-US"/>
        </w:rPr>
        <w:t>projectivity</w:t>
      </w:r>
      <w:proofErr w:type="spellEnd"/>
      <w:r w:rsidRPr="0002050D">
        <w:rPr>
          <w:szCs w:val="26"/>
          <w:lang w:val="en-US"/>
        </w:rPr>
        <w:t xml:space="preserve"> of thinking, dialectics of the natural and the artificial, the rational and the irrational, the Russian </w:t>
      </w:r>
      <w:proofErr w:type="spellStart"/>
      <w:r w:rsidRPr="0002050D">
        <w:rPr>
          <w:szCs w:val="26"/>
          <w:lang w:val="en-US"/>
        </w:rPr>
        <w:t>organicism</w:t>
      </w:r>
      <w:proofErr w:type="spellEnd"/>
      <w:r w:rsidRPr="0002050D">
        <w:rPr>
          <w:szCs w:val="26"/>
          <w:lang w:val="en-US"/>
        </w:rPr>
        <w:t xml:space="preserve"> and Russian cosmism.</w:t>
      </w:r>
    </w:p>
    <w:p w:rsidR="00F41192" w:rsidRPr="0002050D" w:rsidRDefault="00F41192" w:rsidP="00F41192">
      <w:pPr>
        <w:pStyle w:val="a7"/>
        <w:ind w:firstLine="567"/>
        <w:jc w:val="center"/>
        <w:rPr>
          <w:b/>
          <w:i w:val="0"/>
          <w:szCs w:val="26"/>
          <w:lang w:val="en-US"/>
        </w:rPr>
      </w:pPr>
    </w:p>
    <w:p w:rsidR="00F41192" w:rsidRPr="00AC19DB" w:rsidRDefault="00F41192" w:rsidP="00F41192">
      <w:pPr>
        <w:pStyle w:val="a8"/>
        <w:ind w:firstLine="567"/>
        <w:jc w:val="both"/>
        <w:rPr>
          <w:sz w:val="26"/>
          <w:szCs w:val="26"/>
        </w:rPr>
      </w:pPr>
      <w:r w:rsidRPr="00AC19DB">
        <w:rPr>
          <w:sz w:val="26"/>
          <w:szCs w:val="26"/>
        </w:rPr>
        <w:t xml:space="preserve">Творчество, по определению Даниила Андреева, это «высшая, </w:t>
      </w:r>
      <w:proofErr w:type="spellStart"/>
      <w:r w:rsidRPr="00AC19DB">
        <w:rPr>
          <w:sz w:val="26"/>
          <w:szCs w:val="26"/>
        </w:rPr>
        <w:t>драгоценнейшая</w:t>
      </w:r>
      <w:proofErr w:type="spellEnd"/>
      <w:r w:rsidRPr="00AC19DB">
        <w:rPr>
          <w:sz w:val="26"/>
          <w:szCs w:val="26"/>
        </w:rPr>
        <w:t xml:space="preserve"> и священнейшая способность человека, проявление им божественной прерогативы духа», которое привлекало пытливую мысль человека во все </w:t>
      </w:r>
      <w:proofErr w:type="gramStart"/>
      <w:r w:rsidRPr="00AC19DB">
        <w:rPr>
          <w:sz w:val="26"/>
          <w:szCs w:val="26"/>
        </w:rPr>
        <w:t>времена</w:t>
      </w:r>
      <w:proofErr w:type="gramEnd"/>
      <w:r w:rsidRPr="00AC19DB">
        <w:rPr>
          <w:sz w:val="26"/>
          <w:szCs w:val="26"/>
        </w:rPr>
        <w:t>… в результате чего тема творчества приобретает все более проблематичный характер; причем настолько проблематичный, что исследователи в этой области начинают кричать: «</w:t>
      </w:r>
      <w:proofErr w:type="spellStart"/>
      <w:r w:rsidRPr="00AC19DB">
        <w:rPr>
          <w:sz w:val="26"/>
          <w:szCs w:val="26"/>
        </w:rPr>
        <w:t>Осторожно</w:t>
      </w:r>
      <w:proofErr w:type="gramStart"/>
      <w:r w:rsidRPr="00AC19DB">
        <w:rPr>
          <w:sz w:val="26"/>
          <w:szCs w:val="26"/>
        </w:rPr>
        <w:t>,т</w:t>
      </w:r>
      <w:proofErr w:type="gramEnd"/>
      <w:r w:rsidRPr="00AC19DB">
        <w:rPr>
          <w:sz w:val="26"/>
          <w:szCs w:val="26"/>
        </w:rPr>
        <w:t>ворчество</w:t>
      </w:r>
      <w:proofErr w:type="spellEnd"/>
      <w:r w:rsidRPr="00AC19DB">
        <w:rPr>
          <w:sz w:val="26"/>
          <w:szCs w:val="26"/>
        </w:rPr>
        <w:t xml:space="preserve">!» [1, </w:t>
      </w:r>
      <w:proofErr w:type="spellStart"/>
      <w:r w:rsidRPr="00AC19DB">
        <w:rPr>
          <w:sz w:val="26"/>
          <w:szCs w:val="26"/>
        </w:rPr>
        <w:t>c</w:t>
      </w:r>
      <w:proofErr w:type="spellEnd"/>
      <w:r w:rsidRPr="00AC19DB">
        <w:rPr>
          <w:sz w:val="26"/>
          <w:szCs w:val="26"/>
        </w:rPr>
        <w:t>. 72–81] Недостаточная развитость самосознания социального субъекта приводит к тому, что свобода, открытая Н.А. Бердяевым как субстанция творчества, оборачивается произволом, …..</w:t>
      </w:r>
    </w:p>
    <w:p w:rsidR="00F41192" w:rsidRPr="00AC19DB" w:rsidRDefault="00F41192" w:rsidP="00F41192">
      <w:pPr>
        <w:pStyle w:val="a8"/>
        <w:ind w:firstLine="567"/>
        <w:jc w:val="both"/>
        <w:rPr>
          <w:sz w:val="26"/>
          <w:szCs w:val="26"/>
        </w:rPr>
      </w:pPr>
      <w:r w:rsidRPr="00AC19DB">
        <w:rPr>
          <w:sz w:val="26"/>
          <w:szCs w:val="26"/>
        </w:rPr>
        <w:t>В этих условиях необходимо объединять усилия на основе единого интеллектуально-духовного наследия наших родственных культур – наследия Серебряного века, о котором Н.А. Бердяев пророчески писал столетие назад: «Великое, вечно ценное прошлое всегда остается в глубине и к нему всегда возвращаются</w:t>
      </w:r>
      <w:proofErr w:type="gramStart"/>
      <w:r w:rsidRPr="00AC19DB">
        <w:rPr>
          <w:sz w:val="26"/>
          <w:szCs w:val="26"/>
        </w:rPr>
        <w:t>… П</w:t>
      </w:r>
      <w:proofErr w:type="gramEnd"/>
      <w:r w:rsidRPr="00AC19DB">
        <w:rPr>
          <w:sz w:val="26"/>
          <w:szCs w:val="26"/>
        </w:rPr>
        <w:t xml:space="preserve">озже и ценности культурного ренессанса начала века вернутся и войдут в творчество будущего. Без связи с прошлым, без памяти, культура так же не существует, как не существует без свободы» [12, </w:t>
      </w:r>
      <w:proofErr w:type="spellStart"/>
      <w:r w:rsidRPr="00AC19DB">
        <w:rPr>
          <w:sz w:val="26"/>
          <w:szCs w:val="26"/>
        </w:rPr>
        <w:t>c</w:t>
      </w:r>
      <w:proofErr w:type="spellEnd"/>
      <w:r w:rsidRPr="00AC19DB">
        <w:rPr>
          <w:sz w:val="26"/>
          <w:szCs w:val="26"/>
        </w:rPr>
        <w:t xml:space="preserve">. 279–280]. </w:t>
      </w:r>
    </w:p>
    <w:p w:rsidR="00F41192" w:rsidRPr="00AC19DB" w:rsidRDefault="00F41192" w:rsidP="00F41192">
      <w:pPr>
        <w:pStyle w:val="a8"/>
        <w:ind w:firstLine="567"/>
        <w:rPr>
          <w:sz w:val="26"/>
          <w:szCs w:val="26"/>
        </w:rPr>
      </w:pPr>
    </w:p>
    <w:p w:rsidR="00F41192" w:rsidRPr="00AC19DB" w:rsidRDefault="00F41192" w:rsidP="00F41192">
      <w:pPr>
        <w:ind w:firstLine="567"/>
        <w:jc w:val="center"/>
        <w:rPr>
          <w:sz w:val="26"/>
          <w:szCs w:val="26"/>
        </w:rPr>
      </w:pPr>
      <w:r w:rsidRPr="00AC19DB">
        <w:rPr>
          <w:sz w:val="26"/>
          <w:szCs w:val="26"/>
        </w:rPr>
        <w:t xml:space="preserve">Список </w:t>
      </w:r>
      <w:proofErr w:type="spellStart"/>
      <w:r w:rsidRPr="00AC19DB">
        <w:rPr>
          <w:sz w:val="26"/>
          <w:szCs w:val="26"/>
        </w:rPr>
        <w:t>литературы</w:t>
      </w:r>
      <w:proofErr w:type="spellEnd"/>
    </w:p>
    <w:p w:rsidR="00F41192" w:rsidRPr="00AC19DB" w:rsidRDefault="00F41192" w:rsidP="00F41192">
      <w:pPr>
        <w:ind w:firstLine="567"/>
        <w:jc w:val="center"/>
        <w:rPr>
          <w:sz w:val="26"/>
          <w:szCs w:val="26"/>
        </w:rPr>
      </w:pPr>
    </w:p>
    <w:p w:rsidR="00F41192" w:rsidRPr="00AC19DB" w:rsidRDefault="00F41192" w:rsidP="00F41192">
      <w:pPr>
        <w:pStyle w:val="aa"/>
        <w:ind w:firstLine="567"/>
        <w:jc w:val="both"/>
      </w:pPr>
      <w:r w:rsidRPr="00AC19DB">
        <w:t>1. </w:t>
      </w:r>
      <w:proofErr w:type="spellStart"/>
      <w:r w:rsidRPr="00AC19DB">
        <w:t>Кутырев</w:t>
      </w:r>
      <w:proofErr w:type="spellEnd"/>
      <w:r w:rsidRPr="00AC19DB">
        <w:t xml:space="preserve"> В.А. Осторожно, творчество! // Вопросы философии. 1994. № 7–8. С. 72–81.</w:t>
      </w:r>
    </w:p>
    <w:p w:rsidR="00F41192" w:rsidRPr="00426584" w:rsidRDefault="00F41192" w:rsidP="00F41192">
      <w:pPr>
        <w:pStyle w:val="aa"/>
        <w:ind w:firstLine="567"/>
        <w:jc w:val="both"/>
      </w:pPr>
      <w:r w:rsidRPr="00AC19DB">
        <w:t>2. </w:t>
      </w:r>
      <w:proofErr w:type="gramStart"/>
      <w:r w:rsidRPr="00AC19DB">
        <w:t>Белый</w:t>
      </w:r>
      <w:proofErr w:type="gramEnd"/>
      <w:r w:rsidRPr="00AC19DB">
        <w:t xml:space="preserve"> А. Арабески. М., 1911. </w:t>
      </w:r>
      <w:proofErr w:type="gramStart"/>
      <w:r>
        <w:rPr>
          <w:lang w:val="en-US"/>
        </w:rPr>
        <w:t>IV</w:t>
      </w:r>
      <w:r>
        <w:t>, 501 с.</w:t>
      </w:r>
      <w:proofErr w:type="gramEnd"/>
    </w:p>
    <w:p w:rsidR="00F41192" w:rsidRPr="00AC19DB" w:rsidRDefault="00F41192" w:rsidP="00F41192">
      <w:pPr>
        <w:pStyle w:val="aa"/>
        <w:ind w:firstLine="567"/>
        <w:jc w:val="both"/>
        <w:rPr>
          <w:sz w:val="28"/>
        </w:rPr>
      </w:pPr>
      <w:r w:rsidRPr="00AC19DB">
        <w:t xml:space="preserve">3. Ивин А.А. </w:t>
      </w:r>
      <w:r>
        <w:t>Обнаженность и отчуждение: ф</w:t>
      </w:r>
      <w:r w:rsidRPr="00AC19DB">
        <w:t>илософское эссе о природе человека. СПб.</w:t>
      </w:r>
      <w:r>
        <w:t xml:space="preserve">: </w:t>
      </w:r>
      <w:proofErr w:type="spellStart"/>
      <w:r>
        <w:t>Алетейя</w:t>
      </w:r>
      <w:proofErr w:type="spellEnd"/>
      <w:r>
        <w:t xml:space="preserve"> Историческая книга</w:t>
      </w:r>
      <w:r w:rsidRPr="00AC19DB">
        <w:t>, 2015.</w:t>
      </w:r>
      <w:r>
        <w:t xml:space="preserve"> 319 </w:t>
      </w:r>
      <w:proofErr w:type="gramStart"/>
      <w:r>
        <w:t>с</w:t>
      </w:r>
      <w:proofErr w:type="gramEnd"/>
      <w:r>
        <w:t>.</w:t>
      </w:r>
    </w:p>
    <w:p w:rsidR="00F41192" w:rsidRPr="00AC19DB" w:rsidRDefault="00F41192" w:rsidP="00F41192">
      <w:pPr>
        <w:jc w:val="center"/>
        <w:rPr>
          <w:b/>
          <w:sz w:val="28"/>
          <w:lang w:val="ru-RU"/>
        </w:rPr>
      </w:pPr>
    </w:p>
    <w:p w:rsidR="00F461C4" w:rsidRDefault="001F7CBF" w:rsidP="0067698C">
      <w:pPr>
        <w:widowControl w:val="0"/>
        <w:autoSpaceDE w:val="0"/>
        <w:autoSpaceDN w:val="0"/>
        <w:adjustRightInd w:val="0"/>
        <w:ind w:firstLine="709"/>
        <w:jc w:val="both"/>
        <w:rPr>
          <w:lang w:val="ru-RU"/>
        </w:rPr>
      </w:pPr>
      <w:r>
        <w:rPr>
          <w:sz w:val="28"/>
          <w:lang w:val="ru-RU"/>
        </w:rPr>
        <w:t xml:space="preserve"> </w:t>
      </w:r>
    </w:p>
    <w:p w:rsidR="00F41192" w:rsidRDefault="00F41192" w:rsidP="008774D2">
      <w:pPr>
        <w:jc w:val="center"/>
        <w:rPr>
          <w:b/>
          <w:sz w:val="26"/>
          <w:szCs w:val="26"/>
          <w:lang w:val="ru-RU"/>
        </w:rPr>
      </w:pPr>
    </w:p>
    <w:p w:rsidR="00F41192" w:rsidRDefault="00F41192" w:rsidP="008774D2">
      <w:pPr>
        <w:jc w:val="center"/>
        <w:rPr>
          <w:b/>
          <w:sz w:val="26"/>
          <w:szCs w:val="26"/>
          <w:lang w:val="ru-RU"/>
        </w:rPr>
      </w:pPr>
    </w:p>
    <w:sectPr w:rsidR="00F41192" w:rsidSect="00154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461C4"/>
    <w:rsid w:val="0000421E"/>
    <w:rsid w:val="0002270A"/>
    <w:rsid w:val="0003617D"/>
    <w:rsid w:val="00070B60"/>
    <w:rsid w:val="000D1AD1"/>
    <w:rsid w:val="00101D7E"/>
    <w:rsid w:val="0014275A"/>
    <w:rsid w:val="00154032"/>
    <w:rsid w:val="001D5029"/>
    <w:rsid w:val="001E5280"/>
    <w:rsid w:val="001F7CBF"/>
    <w:rsid w:val="002954D1"/>
    <w:rsid w:val="002A2692"/>
    <w:rsid w:val="002F7208"/>
    <w:rsid w:val="003241E1"/>
    <w:rsid w:val="0038235E"/>
    <w:rsid w:val="003A00AE"/>
    <w:rsid w:val="003E5BE7"/>
    <w:rsid w:val="004046B9"/>
    <w:rsid w:val="00414FC1"/>
    <w:rsid w:val="00430D74"/>
    <w:rsid w:val="00436C4A"/>
    <w:rsid w:val="004A43AF"/>
    <w:rsid w:val="004B1807"/>
    <w:rsid w:val="004F09BE"/>
    <w:rsid w:val="004F1B40"/>
    <w:rsid w:val="00572707"/>
    <w:rsid w:val="00602A10"/>
    <w:rsid w:val="006052E9"/>
    <w:rsid w:val="00626F4E"/>
    <w:rsid w:val="00670053"/>
    <w:rsid w:val="0067698C"/>
    <w:rsid w:val="006A0DB2"/>
    <w:rsid w:val="00756FF0"/>
    <w:rsid w:val="00757939"/>
    <w:rsid w:val="007617F4"/>
    <w:rsid w:val="00763D20"/>
    <w:rsid w:val="0083607A"/>
    <w:rsid w:val="008774D2"/>
    <w:rsid w:val="00880EC3"/>
    <w:rsid w:val="008858E1"/>
    <w:rsid w:val="008B0CEC"/>
    <w:rsid w:val="009418E1"/>
    <w:rsid w:val="00943FA0"/>
    <w:rsid w:val="0095261A"/>
    <w:rsid w:val="00990453"/>
    <w:rsid w:val="009C3A83"/>
    <w:rsid w:val="009D53EF"/>
    <w:rsid w:val="00A511A6"/>
    <w:rsid w:val="00A7442B"/>
    <w:rsid w:val="00A76780"/>
    <w:rsid w:val="00AD58CD"/>
    <w:rsid w:val="00B33616"/>
    <w:rsid w:val="00B57245"/>
    <w:rsid w:val="00BB0B4C"/>
    <w:rsid w:val="00BB21E7"/>
    <w:rsid w:val="00BB6BD5"/>
    <w:rsid w:val="00BB7CF5"/>
    <w:rsid w:val="00BF401F"/>
    <w:rsid w:val="00C23377"/>
    <w:rsid w:val="00C2392C"/>
    <w:rsid w:val="00C3509A"/>
    <w:rsid w:val="00C461D3"/>
    <w:rsid w:val="00C6718B"/>
    <w:rsid w:val="00C871DE"/>
    <w:rsid w:val="00CB0B6B"/>
    <w:rsid w:val="00CC01E7"/>
    <w:rsid w:val="00D11CC4"/>
    <w:rsid w:val="00D27A5C"/>
    <w:rsid w:val="00D42392"/>
    <w:rsid w:val="00D77468"/>
    <w:rsid w:val="00D92113"/>
    <w:rsid w:val="00E026EE"/>
    <w:rsid w:val="00E34AEE"/>
    <w:rsid w:val="00E408A1"/>
    <w:rsid w:val="00E52E97"/>
    <w:rsid w:val="00E727EA"/>
    <w:rsid w:val="00F05686"/>
    <w:rsid w:val="00F41192"/>
    <w:rsid w:val="00F461C4"/>
    <w:rsid w:val="00F73078"/>
    <w:rsid w:val="00F75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C4"/>
    <w:pPr>
      <w:spacing w:after="0" w:line="240" w:lineRule="auto"/>
    </w:pPr>
    <w:rPr>
      <w:rFonts w:ascii="Times New Roman" w:eastAsia="Times New Roman" w:hAnsi="Times New Roman" w:cs="Times New Roman"/>
      <w:sz w:val="1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1C4"/>
    <w:rPr>
      <w:color w:val="0000FF" w:themeColor="hyperlink"/>
      <w:u w:val="single"/>
    </w:rPr>
  </w:style>
  <w:style w:type="character" w:customStyle="1" w:styleId="apple-converted-space">
    <w:name w:val="apple-converted-space"/>
    <w:basedOn w:val="a0"/>
    <w:rsid w:val="00E026EE"/>
  </w:style>
  <w:style w:type="paragraph" w:customStyle="1" w:styleId="a4">
    <w:name w:val="автор"/>
    <w:basedOn w:val="a"/>
    <w:qFormat/>
    <w:rsid w:val="008774D2"/>
    <w:pPr>
      <w:jc w:val="center"/>
    </w:pPr>
    <w:rPr>
      <w:i/>
      <w:sz w:val="24"/>
      <w:szCs w:val="24"/>
      <w:lang w:val="ru-RU"/>
    </w:rPr>
  </w:style>
  <w:style w:type="paragraph" w:customStyle="1" w:styleId="a5">
    <w:name w:val="организация"/>
    <w:basedOn w:val="a"/>
    <w:qFormat/>
    <w:rsid w:val="008774D2"/>
    <w:pPr>
      <w:jc w:val="center"/>
    </w:pPr>
    <w:rPr>
      <w:sz w:val="24"/>
      <w:szCs w:val="24"/>
      <w:lang w:val="ru-RU"/>
    </w:rPr>
  </w:style>
  <w:style w:type="paragraph" w:customStyle="1" w:styleId="a6">
    <w:name w:val="название"/>
    <w:basedOn w:val="a"/>
    <w:qFormat/>
    <w:rsid w:val="008774D2"/>
    <w:pPr>
      <w:jc w:val="center"/>
    </w:pPr>
    <w:rPr>
      <w:b/>
      <w:sz w:val="24"/>
      <w:szCs w:val="24"/>
      <w:lang w:val="ru-RU"/>
    </w:rPr>
  </w:style>
  <w:style w:type="paragraph" w:customStyle="1" w:styleId="a7">
    <w:name w:val="аннотация"/>
    <w:basedOn w:val="a"/>
    <w:qFormat/>
    <w:rsid w:val="008774D2"/>
    <w:pPr>
      <w:ind w:firstLine="709"/>
    </w:pPr>
    <w:rPr>
      <w:i/>
      <w:sz w:val="26"/>
      <w:szCs w:val="24"/>
      <w:lang w:val="ru-RU"/>
    </w:rPr>
  </w:style>
  <w:style w:type="paragraph" w:styleId="a8">
    <w:name w:val="Body Text"/>
    <w:basedOn w:val="a"/>
    <w:link w:val="a9"/>
    <w:rsid w:val="008774D2"/>
    <w:pPr>
      <w:ind w:firstLine="709"/>
    </w:pPr>
    <w:rPr>
      <w:sz w:val="30"/>
      <w:szCs w:val="30"/>
      <w:lang w:val="ru-RU"/>
    </w:rPr>
  </w:style>
  <w:style w:type="character" w:customStyle="1" w:styleId="a9">
    <w:name w:val="Основной текст Знак"/>
    <w:basedOn w:val="a0"/>
    <w:link w:val="a8"/>
    <w:rsid w:val="008774D2"/>
    <w:rPr>
      <w:rFonts w:ascii="Times New Roman" w:eastAsia="Times New Roman" w:hAnsi="Times New Roman" w:cs="Times New Roman"/>
      <w:sz w:val="30"/>
      <w:szCs w:val="30"/>
      <w:lang w:eastAsia="ru-RU"/>
    </w:rPr>
  </w:style>
  <w:style w:type="paragraph" w:customStyle="1" w:styleId="aa">
    <w:name w:val="литература"/>
    <w:basedOn w:val="a"/>
    <w:qFormat/>
    <w:rsid w:val="008774D2"/>
    <w:pPr>
      <w:ind w:firstLine="709"/>
    </w:pPr>
    <w:rPr>
      <w:sz w:val="26"/>
      <w:szCs w:val="2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loboeva.o@inbox.ru" TargetMode="External"/><Relationship Id="rId3" Type="http://schemas.openxmlformats.org/officeDocument/2006/relationships/webSettings" Target="webSettings.xml"/><Relationship Id="rId7" Type="http://schemas.openxmlformats.org/officeDocument/2006/relationships/hyperlink" Target="mailto:masloboeva.o@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loboeva.o@inbox.ru" TargetMode="External"/><Relationship Id="rId5" Type="http://schemas.openxmlformats.org/officeDocument/2006/relationships/hyperlink" Target="http://hotel.unecon.ru/" TargetMode="External"/><Relationship Id="rId10" Type="http://schemas.openxmlformats.org/officeDocument/2006/relationships/theme" Target="theme/theme1.xml"/><Relationship Id="rId4" Type="http://schemas.openxmlformats.org/officeDocument/2006/relationships/hyperlink" Target="https://unecon.ru/science-phi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1442</Words>
  <Characters>9695</Characters>
  <Application>Microsoft Office Word</Application>
  <DocSecurity>0</DocSecurity>
  <Lines>182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Aleks</cp:lastModifiedBy>
  <cp:revision>3</cp:revision>
  <dcterms:created xsi:type="dcterms:W3CDTF">2019-01-25T17:32:00Z</dcterms:created>
  <dcterms:modified xsi:type="dcterms:W3CDTF">2019-01-25T18:26:00Z</dcterms:modified>
</cp:coreProperties>
</file>